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BF" w:rsidRDefault="00C253BF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C253BF" w:rsidRDefault="00C253BF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C253BF" w:rsidRDefault="00C253BF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C253BF" w:rsidRDefault="00C253BF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C253BF" w:rsidRDefault="00C253BF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C253BF" w:rsidRDefault="00C253BF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C253BF" w:rsidRDefault="00C253BF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D02577" w:rsidRPr="00700AF7" w:rsidRDefault="00D02577" w:rsidP="00D0257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700AF7">
        <w:rPr>
          <w:rFonts w:ascii="Times New Roman" w:eastAsiaTheme="minorHAnsi" w:hAnsi="Times New Roman" w:cstheme="minorBidi"/>
          <w:sz w:val="28"/>
          <w:szCs w:val="28"/>
        </w:rPr>
        <w:t>Ра</w:t>
      </w:r>
      <w:r>
        <w:rPr>
          <w:rFonts w:ascii="Times New Roman" w:eastAsiaTheme="minorHAnsi" w:hAnsi="Times New Roman" w:cstheme="minorBidi"/>
          <w:sz w:val="28"/>
          <w:szCs w:val="28"/>
        </w:rPr>
        <w:t>бочая программа по родной</w:t>
      </w:r>
      <w:r w:rsidR="00844249">
        <w:rPr>
          <w:rFonts w:ascii="Times New Roman" w:eastAsiaTheme="minorHAnsi" w:hAnsi="Times New Roman" w:cstheme="minorBidi"/>
          <w:sz w:val="28"/>
          <w:szCs w:val="28"/>
        </w:rPr>
        <w:t>(татарской)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литературе</w:t>
      </w:r>
    </w:p>
    <w:p w:rsidR="00D02577" w:rsidRPr="00700AF7" w:rsidRDefault="00D27B62" w:rsidP="00D02577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  <w:lang w:val="tt-RU"/>
        </w:rPr>
      </w:pPr>
      <w:r>
        <w:rPr>
          <w:rFonts w:ascii="Times New Roman" w:eastAsiaTheme="minorHAnsi" w:hAnsi="Times New Roman" w:cstheme="minorBidi"/>
          <w:sz w:val="28"/>
          <w:szCs w:val="28"/>
        </w:rPr>
        <w:t>для 6</w:t>
      </w:r>
      <w:r w:rsidR="00D02577">
        <w:rPr>
          <w:rFonts w:ascii="Times New Roman" w:eastAsiaTheme="minorHAnsi" w:hAnsi="Times New Roman" w:cstheme="minorBidi"/>
          <w:sz w:val="28"/>
          <w:szCs w:val="28"/>
        </w:rPr>
        <w:t>-9 классов</w:t>
      </w:r>
    </w:p>
    <w:p w:rsidR="00D02577" w:rsidRPr="00700AF7" w:rsidRDefault="00D02577" w:rsidP="00D02577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D02577" w:rsidRPr="00700AF7" w:rsidRDefault="00D02577" w:rsidP="00D02577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D02577" w:rsidRDefault="00D02577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035083" w:rsidRPr="00700AF7" w:rsidRDefault="00035083" w:rsidP="0096784A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686F90" w:rsidRPr="00035083" w:rsidRDefault="00977F12" w:rsidP="00035083">
      <w:pPr>
        <w:spacing w:after="0"/>
        <w:jc w:val="center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>2020-2021</w:t>
      </w:r>
      <w:r w:rsidR="00D02577" w:rsidRPr="00700AF7">
        <w:rPr>
          <w:rFonts w:ascii="Times New Roman" w:eastAsiaTheme="minorHAnsi" w:hAnsi="Times New Roman" w:cstheme="minorBidi"/>
          <w:sz w:val="28"/>
          <w:szCs w:val="28"/>
        </w:rPr>
        <w:t xml:space="preserve"> учебный год</w:t>
      </w:r>
    </w:p>
    <w:p w:rsidR="00977F12" w:rsidRDefault="00977F12" w:rsidP="00B93C55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tt-RU" w:eastAsia="ru-RU"/>
        </w:rPr>
      </w:pPr>
    </w:p>
    <w:p w:rsidR="00977F12" w:rsidRDefault="00977F12" w:rsidP="00B93C55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tt-RU" w:eastAsia="ru-RU"/>
        </w:rPr>
      </w:pPr>
    </w:p>
    <w:p w:rsidR="00977F12" w:rsidRDefault="00977F12" w:rsidP="00B93C55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tt-RU" w:eastAsia="ru-RU"/>
        </w:rPr>
      </w:pPr>
    </w:p>
    <w:p w:rsidR="00977F12" w:rsidRDefault="00977F12" w:rsidP="00B93C55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tt-RU" w:eastAsia="ru-RU"/>
        </w:rPr>
      </w:pPr>
    </w:p>
    <w:p w:rsidR="00D02577" w:rsidRDefault="00081158" w:rsidP="00B93C55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tt-RU"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shd w:val="clear" w:color="auto" w:fill="FFFFFF"/>
          <w:lang w:val="tt-RU" w:eastAsia="ru-RU"/>
        </w:rPr>
        <w:t>Пояснительная записка</w:t>
      </w:r>
    </w:p>
    <w:p w:rsidR="003E4971" w:rsidRDefault="003E4971" w:rsidP="00B93C55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tt-RU" w:eastAsia="ru-RU"/>
        </w:rPr>
      </w:pPr>
    </w:p>
    <w:p w:rsidR="003E4971" w:rsidRPr="003E4971" w:rsidRDefault="003E4971" w:rsidP="003E4971">
      <w:pPr>
        <w:widowControl w:val="0"/>
        <w:tabs>
          <w:tab w:val="left" w:pos="1920"/>
          <w:tab w:val="left" w:pos="1921"/>
        </w:tabs>
        <w:autoSpaceDE w:val="0"/>
        <w:autoSpaceDN w:val="0"/>
        <w:spacing w:after="0" w:line="242" w:lineRule="auto"/>
        <w:ind w:right="450"/>
        <w:rPr>
          <w:rFonts w:ascii="Times New Roman" w:eastAsia="Times New Roman" w:hAnsi="Times New Roman"/>
          <w:b/>
          <w:sz w:val="24"/>
          <w:lang w:eastAsia="ru-RU" w:bidi="ru-RU"/>
        </w:rPr>
      </w:pPr>
      <w:r w:rsidRPr="003E4971">
        <w:rPr>
          <w:rFonts w:ascii="Times New Roman" w:eastAsia="Times New Roman" w:hAnsi="Times New Roman"/>
          <w:b/>
          <w:sz w:val="24"/>
          <w:lang w:eastAsia="ru-RU" w:bidi="ru-RU"/>
        </w:rPr>
        <w:t>Рабочая программа по предмету «Родная (татарская) литература» составлена на</w:t>
      </w:r>
      <w:r w:rsidR="00081158">
        <w:rPr>
          <w:rFonts w:ascii="Times New Roman" w:eastAsia="Times New Roman" w:hAnsi="Times New Roman"/>
          <w:b/>
          <w:sz w:val="24"/>
          <w:lang w:eastAsia="ru-RU" w:bidi="ru-RU"/>
        </w:rPr>
        <w:t xml:space="preserve"> </w:t>
      </w:r>
      <w:r w:rsidRPr="003E4971">
        <w:rPr>
          <w:rFonts w:ascii="Times New Roman" w:eastAsia="Times New Roman" w:hAnsi="Times New Roman"/>
          <w:b/>
          <w:sz w:val="24"/>
          <w:lang w:eastAsia="ru-RU" w:bidi="ru-RU"/>
        </w:rPr>
        <w:t>основе:</w:t>
      </w:r>
    </w:p>
    <w:p w:rsidR="003E4971" w:rsidRPr="00035083" w:rsidRDefault="003E4971" w:rsidP="00035083">
      <w:pPr>
        <w:pStyle w:val="a3"/>
        <w:rPr>
          <w:rFonts w:ascii="Times New Roman" w:hAnsi="Times New Roman"/>
          <w:sz w:val="28"/>
          <w:szCs w:val="28"/>
          <w:lang w:eastAsia="ru-RU" w:bidi="ru-RU"/>
        </w:rPr>
      </w:pPr>
      <w:r w:rsidRPr="00035083">
        <w:rPr>
          <w:rFonts w:ascii="Times New Roman" w:hAnsi="Times New Roman"/>
          <w:sz w:val="28"/>
          <w:szCs w:val="28"/>
          <w:lang w:eastAsia="ru-RU" w:bidi="ru-RU"/>
        </w:rPr>
        <w:t>1.Федерального Государственного образовательного стандарта основногообщего образования,</w:t>
      </w:r>
      <w:r w:rsidR="00035083" w:rsidRPr="00035083">
        <w:rPr>
          <w:rFonts w:ascii="Times New Roman" w:hAnsi="Times New Roman"/>
          <w:sz w:val="28"/>
          <w:szCs w:val="28"/>
          <w:lang w:eastAsia="ru-RU" w:bidi="ru-RU"/>
        </w:rPr>
        <w:t>2010 г.</w:t>
      </w:r>
    </w:p>
    <w:p w:rsidR="003E4971" w:rsidRPr="00035083" w:rsidRDefault="003E4971" w:rsidP="00035083">
      <w:pPr>
        <w:pStyle w:val="a3"/>
        <w:rPr>
          <w:rFonts w:ascii="Times New Roman" w:hAnsi="Times New Roman"/>
          <w:sz w:val="28"/>
          <w:szCs w:val="28"/>
          <w:lang w:eastAsia="ru-RU" w:bidi="ru-RU"/>
        </w:rPr>
      </w:pPr>
      <w:r w:rsidRPr="00035083">
        <w:rPr>
          <w:rFonts w:ascii="Times New Roman" w:hAnsi="Times New Roman"/>
          <w:sz w:val="28"/>
          <w:szCs w:val="28"/>
          <w:lang w:eastAsia="ru-RU" w:bidi="ru-RU"/>
        </w:rPr>
        <w:t>2.</w:t>
      </w:r>
      <w:r w:rsidR="00035083" w:rsidRPr="00035083">
        <w:rPr>
          <w:rFonts w:ascii="Times New Roman" w:hAnsi="Times New Roman"/>
          <w:sz w:val="28"/>
          <w:szCs w:val="28"/>
          <w:lang w:eastAsia="ru-RU" w:bidi="ru-RU"/>
        </w:rPr>
        <w:t xml:space="preserve">Основной образовательной программы основного общего образования </w:t>
      </w:r>
      <w:r w:rsidR="00073B97">
        <w:rPr>
          <w:rFonts w:ascii="Times New Roman" w:hAnsi="Times New Roman"/>
          <w:sz w:val="28"/>
          <w:szCs w:val="28"/>
          <w:lang w:eastAsia="ru-RU" w:bidi="ru-RU"/>
        </w:rPr>
        <w:t>МБОУ Среднетиганская СОШ на 2020-2021</w:t>
      </w:r>
      <w:r w:rsidR="00035083" w:rsidRPr="00035083">
        <w:rPr>
          <w:rFonts w:ascii="Times New Roman" w:hAnsi="Times New Roman"/>
          <w:sz w:val="28"/>
          <w:szCs w:val="28"/>
          <w:lang w:eastAsia="ru-RU" w:bidi="ru-RU"/>
        </w:rPr>
        <w:t xml:space="preserve"> учебный год.</w:t>
      </w:r>
    </w:p>
    <w:p w:rsidR="00035083" w:rsidRPr="00035083" w:rsidRDefault="00035083" w:rsidP="00035083">
      <w:pPr>
        <w:pStyle w:val="a3"/>
        <w:rPr>
          <w:rFonts w:ascii="Times New Roman" w:hAnsi="Times New Roman"/>
          <w:sz w:val="28"/>
          <w:szCs w:val="28"/>
          <w:lang w:eastAsia="ru-RU" w:bidi="ru-RU"/>
        </w:rPr>
      </w:pPr>
      <w:r w:rsidRPr="00035083">
        <w:rPr>
          <w:rFonts w:ascii="Times New Roman" w:hAnsi="Times New Roman"/>
          <w:sz w:val="28"/>
          <w:szCs w:val="28"/>
          <w:lang w:eastAsia="ru-RU" w:bidi="ru-RU"/>
        </w:rPr>
        <w:t>3.Учебного плана МБОУ Среднетиганская</w:t>
      </w:r>
      <w:r w:rsidR="001C7BA6">
        <w:rPr>
          <w:rFonts w:ascii="Times New Roman" w:hAnsi="Times New Roman"/>
          <w:sz w:val="28"/>
          <w:szCs w:val="28"/>
          <w:lang w:eastAsia="ru-RU" w:bidi="ru-RU"/>
        </w:rPr>
        <w:t xml:space="preserve"> СОШ Алексеевского МР РТ на 2020-2021</w:t>
      </w:r>
      <w:r w:rsidRPr="00035083">
        <w:rPr>
          <w:rFonts w:ascii="Times New Roman" w:hAnsi="Times New Roman"/>
          <w:sz w:val="28"/>
          <w:szCs w:val="28"/>
          <w:lang w:eastAsia="ru-RU" w:bidi="ru-RU"/>
        </w:rPr>
        <w:t xml:space="preserve"> учебный год;</w:t>
      </w:r>
    </w:p>
    <w:p w:rsidR="00035083" w:rsidRPr="00035083" w:rsidRDefault="00035083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035083">
        <w:rPr>
          <w:rFonts w:ascii="Times New Roman" w:hAnsi="Times New Roman"/>
          <w:sz w:val="28"/>
          <w:szCs w:val="28"/>
          <w:lang w:eastAsia="ru-RU" w:bidi="ru-RU"/>
        </w:rPr>
        <w:t>4</w:t>
      </w:r>
      <w:r w:rsidR="003E4971" w:rsidRPr="00035083">
        <w:rPr>
          <w:rFonts w:ascii="Times New Roman" w:hAnsi="Times New Roman"/>
          <w:sz w:val="28"/>
          <w:szCs w:val="28"/>
          <w:lang w:eastAsia="ru-RU" w:bidi="ru-RU"/>
        </w:rPr>
        <w:t xml:space="preserve">.Примерная рабочая программа </w:t>
      </w:r>
      <w:r w:rsidR="003E4971" w:rsidRPr="00035083">
        <w:rPr>
          <w:rFonts w:ascii="Times New Roman" w:hAnsi="Times New Roman"/>
          <w:bCs/>
          <w:sz w:val="28"/>
          <w:szCs w:val="28"/>
          <w:lang w:eastAsia="ru-RU" w:bidi="ru-RU"/>
        </w:rPr>
        <w:t>учебного предмета «Татарская литература» для общеобразовательных организаций</w:t>
      </w:r>
      <w:r w:rsidR="003E4971" w:rsidRPr="00035083">
        <w:rPr>
          <w:rFonts w:ascii="Times New Roman" w:hAnsi="Times New Roman"/>
          <w:sz w:val="28"/>
          <w:szCs w:val="28"/>
          <w:lang w:eastAsia="ru-RU" w:bidi="ru-RU"/>
        </w:rPr>
        <w:t xml:space="preserve"> с </w:t>
      </w:r>
      <w:r w:rsidRPr="00035083">
        <w:rPr>
          <w:rFonts w:ascii="Times New Roman" w:hAnsi="Times New Roman"/>
          <w:sz w:val="28"/>
          <w:szCs w:val="28"/>
          <w:lang w:eastAsia="ru-RU" w:bidi="ru-RU"/>
        </w:rPr>
        <w:t>обучением на татарском языке (</w:t>
      </w:r>
      <w:r w:rsidR="00635799" w:rsidRPr="00035083">
        <w:rPr>
          <w:rFonts w:ascii="Times New Roman" w:hAnsi="Times New Roman"/>
          <w:sz w:val="28"/>
          <w:szCs w:val="28"/>
          <w:lang w:eastAsia="ru-RU" w:bidi="ru-RU"/>
        </w:rPr>
        <w:t>1</w:t>
      </w:r>
      <w:r w:rsidR="003E4971" w:rsidRPr="00035083">
        <w:rPr>
          <w:rFonts w:ascii="Times New Roman" w:hAnsi="Times New Roman"/>
          <w:sz w:val="28"/>
          <w:szCs w:val="28"/>
          <w:lang w:eastAsia="ru-RU" w:bidi="ru-RU"/>
        </w:rPr>
        <w:t xml:space="preserve">– 11 классы). Авторы-составители:Д.Ф.Загидуллина, доктор филологическихнаук; </w:t>
      </w:r>
      <w:r w:rsidR="003E4971" w:rsidRPr="00035083">
        <w:rPr>
          <w:rFonts w:ascii="Times New Roman" w:hAnsi="Times New Roman"/>
          <w:bCs/>
          <w:sz w:val="28"/>
          <w:szCs w:val="28"/>
          <w:lang w:eastAsia="ru-RU" w:bidi="ru-RU"/>
        </w:rPr>
        <w:t>Н.М.Юсупова,</w:t>
      </w:r>
      <w:r w:rsidR="003E4971" w:rsidRPr="00035083">
        <w:rPr>
          <w:rFonts w:ascii="Times New Roman" w:hAnsi="Times New Roman"/>
          <w:sz w:val="28"/>
          <w:szCs w:val="28"/>
          <w:lang w:eastAsia="ru-RU" w:bidi="ru-RU"/>
        </w:rPr>
        <w:t xml:space="preserve"> кандидат филологическихнаук;  </w:t>
      </w:r>
      <w:r w:rsidR="003E4971" w:rsidRPr="00035083">
        <w:rPr>
          <w:rFonts w:ascii="Times New Roman" w:hAnsi="Times New Roman"/>
          <w:bCs/>
          <w:sz w:val="28"/>
          <w:szCs w:val="28"/>
          <w:lang w:eastAsia="ru-RU" w:bidi="ru-RU"/>
        </w:rPr>
        <w:t>Ф.Ф.Хасанова,</w:t>
      </w:r>
      <w:r w:rsidR="003E4971" w:rsidRPr="00035083">
        <w:rPr>
          <w:rFonts w:ascii="Times New Roman" w:hAnsi="Times New Roman"/>
          <w:sz w:val="28"/>
          <w:szCs w:val="28"/>
          <w:lang w:eastAsia="ru-RU" w:bidi="ru-RU"/>
        </w:rPr>
        <w:t xml:space="preserve"> кандидат филологическихнаук.</w:t>
      </w:r>
      <w:r w:rsidR="00635799" w:rsidRPr="00035083">
        <w:rPr>
          <w:rFonts w:ascii="Times New Roman" w:hAnsi="Times New Roman"/>
          <w:sz w:val="28"/>
          <w:szCs w:val="28"/>
          <w:lang w:eastAsia="ru-RU" w:bidi="ru-RU"/>
        </w:rPr>
        <w:t>( Одобрена решениемфедерального учебно-методическогообъединения по общемуобразованию (протокол от 16 мая 2017 г. № 2/17))</w:t>
      </w:r>
      <w:r w:rsidRPr="00035083">
        <w:rPr>
          <w:rFonts w:ascii="Times New Roman" w:hAnsi="Times New Roman"/>
          <w:sz w:val="28"/>
          <w:szCs w:val="28"/>
          <w:lang w:eastAsia="ru-RU" w:bidi="ru-RU"/>
        </w:rPr>
        <w:t>.</w:t>
      </w:r>
    </w:p>
    <w:p w:rsidR="00035083" w:rsidRDefault="00035083" w:rsidP="00035083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eastAsia="ru-RU" w:bidi="ru-RU"/>
        </w:rPr>
      </w:pPr>
    </w:p>
    <w:p w:rsidR="00A37891" w:rsidRPr="00686F90" w:rsidRDefault="00035083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sz w:val="28"/>
          <w:szCs w:val="28"/>
          <w:lang w:eastAsia="ru-RU" w:bidi="ru-RU"/>
        </w:rPr>
        <w:t>У</w:t>
      </w:r>
      <w:r>
        <w:rPr>
          <w:rFonts w:ascii="Times New Roman" w:hAnsi="Times New Roman"/>
          <w:sz w:val="28"/>
          <w:szCs w:val="28"/>
          <w:lang w:eastAsia="ru-RU" w:bidi="ru-RU"/>
        </w:rPr>
        <w:t>чебный предметродная (т</w:t>
      </w:r>
      <w:r w:rsidR="00A37891" w:rsidRPr="00686F90">
        <w:rPr>
          <w:rFonts w:ascii="Times New Roman" w:hAnsi="Times New Roman"/>
          <w:sz w:val="28"/>
          <w:szCs w:val="28"/>
          <w:lang w:eastAsia="ru-RU" w:bidi="ru-RU"/>
        </w:rPr>
        <w:t>атарская</w:t>
      </w:r>
      <w:r>
        <w:rPr>
          <w:rFonts w:ascii="Times New Roman" w:hAnsi="Times New Roman"/>
          <w:sz w:val="28"/>
          <w:szCs w:val="28"/>
          <w:lang w:eastAsia="ru-RU" w:bidi="ru-RU"/>
        </w:rPr>
        <w:t>) литература</w:t>
      </w:r>
      <w:r w:rsidR="00A37891" w:rsidRPr="00686F90">
        <w:rPr>
          <w:rFonts w:ascii="Times New Roman" w:hAnsi="Times New Roman"/>
          <w:sz w:val="28"/>
          <w:szCs w:val="28"/>
          <w:lang w:eastAsia="ru-RU" w:bidi="ru-RU"/>
        </w:rPr>
        <w:t xml:space="preserve"> для общеобразовательных организаций с обучением на татарском языке (5-9 классы) ориентирована на воспитание и развитие качеств личности, отвечающих требованиям информационного общества, задачам построения российского гражданского общества на основе принципов толерантности, диалога культур и уважения многонационального, поликультурного и поликонфессионального состава; предусматривает ознакомление учащихся на уровне основного общего образования с лучшими произведениями татарской литературы, с творчеством отдельных писателей, усвоение методов разбора и анализа литературных произведений; предусматривает обучение пониманию новизны в творчестве отдельных выдающихся литераторов, умению формировать объективные выводы и отношение, а также обеспечивает сохранение психического и физического здоровья детей.</w:t>
      </w:r>
    </w:p>
    <w:p w:rsidR="00A37891" w:rsidRPr="00686F90" w:rsidRDefault="00A37891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Обучение </w:t>
      </w:r>
      <w:r w:rsidR="00035083">
        <w:rPr>
          <w:rFonts w:ascii="Times New Roman" w:hAnsi="Times New Roman"/>
          <w:sz w:val="28"/>
          <w:szCs w:val="28"/>
          <w:lang w:eastAsia="ru-RU" w:bidi="ru-RU"/>
        </w:rPr>
        <w:t>родной(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татарской</w:t>
      </w:r>
      <w:r w:rsidR="00035083">
        <w:rPr>
          <w:rFonts w:ascii="Times New Roman" w:hAnsi="Times New Roman"/>
          <w:sz w:val="28"/>
          <w:szCs w:val="28"/>
          <w:lang w:eastAsia="ru-RU" w:bidi="ru-RU"/>
        </w:rPr>
        <w:t>)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 литературе на уровне основного общего образования включает в себя формирование необходимых для понимания и интеллектуального осмысления литературного произведения и творчества писателя теоретических и творческих навыков, а также знакомство учащихся с информацией о национальной культуре татарского народа.</w:t>
      </w:r>
    </w:p>
    <w:p w:rsidR="003E4971" w:rsidRDefault="003E4971" w:rsidP="00035083">
      <w:pPr>
        <w:widowControl w:val="0"/>
        <w:autoSpaceDE w:val="0"/>
        <w:autoSpaceDN w:val="0"/>
        <w:spacing w:before="1" w:after="0" w:line="240" w:lineRule="auto"/>
        <w:ind w:left="1139" w:right="264"/>
        <w:jc w:val="both"/>
        <w:rPr>
          <w:rFonts w:ascii="Times New Roman" w:eastAsia="Times New Roman" w:hAnsi="Times New Roman"/>
          <w:b/>
          <w:sz w:val="24"/>
          <w:lang w:eastAsia="ru-RU" w:bidi="ru-RU"/>
        </w:rPr>
      </w:pPr>
    </w:p>
    <w:p w:rsidR="00A37891" w:rsidRPr="00C253BF" w:rsidRDefault="00035083" w:rsidP="00A37891">
      <w:pPr>
        <w:widowControl w:val="0"/>
        <w:autoSpaceDE w:val="0"/>
        <w:autoSpaceDN w:val="0"/>
        <w:spacing w:before="1" w:after="0" w:line="240" w:lineRule="auto"/>
        <w:ind w:left="1139" w:right="264"/>
        <w:jc w:val="center"/>
        <w:rPr>
          <w:rFonts w:ascii="Times New Roman" w:eastAsia="Times New Roman" w:hAnsi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lang w:eastAsia="ru-RU" w:bidi="ru-RU"/>
        </w:rPr>
        <w:t>С</w:t>
      </w:r>
      <w:r w:rsidR="00A37891" w:rsidRPr="00C253BF">
        <w:rPr>
          <w:rFonts w:ascii="Times New Roman" w:eastAsia="Times New Roman" w:hAnsi="Times New Roman"/>
          <w:b/>
          <w:sz w:val="24"/>
          <w:lang w:eastAsia="ru-RU" w:bidi="ru-RU"/>
        </w:rPr>
        <w:t>ОДЕРЖАНИЕ УЧЕБНОГО ПРЕДМЕТА</w:t>
      </w:r>
    </w:p>
    <w:p w:rsidR="00A37891" w:rsidRPr="00C253BF" w:rsidRDefault="00A37891" w:rsidP="00035083">
      <w:pPr>
        <w:widowControl w:val="0"/>
        <w:autoSpaceDE w:val="0"/>
        <w:autoSpaceDN w:val="0"/>
        <w:spacing w:before="137"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1. Литература как вид искусства.</w:t>
      </w:r>
    </w:p>
    <w:p w:rsidR="00A37891" w:rsidRPr="00686F90" w:rsidRDefault="00A37891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Природа искусства. Место литературы среди других видов искусства. Своеобразие художественного отражения жизни в словесном искусстве.</w:t>
      </w:r>
    </w:p>
    <w:p w:rsidR="00A37891" w:rsidRPr="00686F90" w:rsidRDefault="00A37891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lastRenderedPageBreak/>
        <w:t>Художественная литература как одна из форм освоения мира, богатства и многообразия духовной жизни человека. Влияние литературы на формирование нравственного и эстетического чувства.</w:t>
      </w:r>
    </w:p>
    <w:p w:rsidR="00035083" w:rsidRDefault="00035083" w:rsidP="00A37891">
      <w:pPr>
        <w:pStyle w:val="a3"/>
        <w:ind w:firstLine="567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:rsidR="00A37891" w:rsidRDefault="00A37891" w:rsidP="00035083">
      <w:pPr>
        <w:pStyle w:val="a3"/>
        <w:rPr>
          <w:rFonts w:ascii="Times New Roman" w:hAnsi="Times New Roman"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2. Устное народное творчество</w:t>
      </w:r>
    </w:p>
    <w:p w:rsidR="00635799" w:rsidRPr="00686F90" w:rsidRDefault="00A37891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Устное народное творчество как достояние национальной, духовной культуры народа. Особенности произведений фольклора. Общечеловеческие ценности как важная составляющая фольклорных произведений. Система образов в произведениях устного народного творчества. Картина мира в фольклоре: представления о героизме, добре и зле, бытии и человеке, человеке и природе.</w:t>
      </w:r>
      <w:r w:rsidR="00635799" w:rsidRPr="00686F90">
        <w:rPr>
          <w:rFonts w:ascii="Times New Roman" w:hAnsi="Times New Roman"/>
          <w:sz w:val="28"/>
          <w:szCs w:val="28"/>
          <w:lang w:eastAsia="ru-RU" w:bidi="ru-RU"/>
        </w:rPr>
        <w:t>Основные жанры фольклора.</w:t>
      </w:r>
    </w:p>
    <w:p w:rsidR="00635799" w:rsidRPr="00686F90" w:rsidRDefault="00635799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Сказки, виды сказок (волшебная сказка «Ак бүре» / «Белый волк»).</w:t>
      </w:r>
    </w:p>
    <w:p w:rsidR="00635799" w:rsidRPr="00686F90" w:rsidRDefault="00635799" w:rsidP="0003508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Песни, их классификация, особенности татарских народных песен (песня «Иске кара урман» / «Старый дремучий лес»).</w:t>
      </w:r>
    </w:p>
    <w:p w:rsidR="00635799" w:rsidRPr="00686F90" w:rsidRDefault="00635799" w:rsidP="0003508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Малые жанры фольклора: загадки, анекдоты, пословицы и поговорки.</w:t>
      </w:r>
    </w:p>
    <w:p w:rsidR="00635799" w:rsidRPr="00686F90" w:rsidRDefault="00635799" w:rsidP="0003508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Оригинальный жанр татарского фольклора – баиты ( «Сак–Сок»).</w:t>
      </w:r>
    </w:p>
    <w:p w:rsidR="00635799" w:rsidRPr="00686F90" w:rsidRDefault="00635799" w:rsidP="0003508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Легенды и предания, их особенности (легенда «Зҿһрҽ кыз» / «Девушка Зухра» и предание «Шҽһҽр ни ҿчен Казан дип аталган» / «Почему город назван Казанью»).</w:t>
      </w:r>
    </w:p>
    <w:p w:rsidR="00635799" w:rsidRPr="00686F90" w:rsidRDefault="00635799" w:rsidP="0003508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Мифы. Концепции о происхождении мифов. Классификация мифов. Татарские народные мифы («Алып кешелҽр» / «Великаны»), «Җил иясе җил чыгара» / «Откуда появляется ветер»).</w:t>
      </w:r>
    </w:p>
    <w:p w:rsidR="00635799" w:rsidRPr="00635799" w:rsidRDefault="00635799" w:rsidP="0003508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Характерные признаки жанра дастан. Краткое содержание, проблематика, основные герои и худ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ожественные особенности дастана</w:t>
      </w: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«Идегей»</w:t>
      </w:r>
      <w:r w:rsidRPr="00686F90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первая пол. XV в. («Идег</w:t>
      </w:r>
      <w:r>
        <w:rPr>
          <w:rFonts w:ascii="Times New Roman" w:eastAsia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eastAsia="Times New Roman" w:hAnsi="Times New Roman"/>
          <w:sz w:val="28"/>
          <w:szCs w:val="28"/>
          <w:lang w:eastAsia="ru-RU" w:bidi="ru-RU"/>
        </w:rPr>
        <w:t>й» - в сокращенном виде).Поэтика фольклорных произведений (фантастический или мифологический сюжет и реалистичность в деталях; использование таких художественных приемов как повтор, антиномичность, гипербола, литота, сравнение и др.). Созвучность и различ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ия татарского народного устного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творчества и фольклора других народов.Влияние народного творчества на развитие литературы и литературного языка. Возникновение литературы, связь татарской литературы с фольклором и исламской мифол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огией (Ф. Амирхан «Ай 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ө</w:t>
      </w:r>
      <w:r>
        <w:rPr>
          <w:rFonts w:ascii="Times New Roman" w:hAnsi="Times New Roman"/>
          <w:sz w:val="28"/>
          <w:szCs w:val="28"/>
          <w:lang w:eastAsia="ru-RU" w:bidi="ru-RU"/>
        </w:rPr>
        <w:t>стенд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>
        <w:rPr>
          <w:rFonts w:ascii="Times New Roman" w:hAnsi="Times New Roman"/>
          <w:sz w:val="28"/>
          <w:szCs w:val="28"/>
          <w:lang w:eastAsia="ru-RU" w:bidi="ru-RU"/>
        </w:rPr>
        <w:t>З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ө</w:t>
      </w:r>
      <w:r>
        <w:rPr>
          <w:rFonts w:ascii="Times New Roman" w:hAnsi="Times New Roman"/>
          <w:sz w:val="28"/>
          <w:szCs w:val="28"/>
          <w:lang w:eastAsia="ru-RU" w:bidi="ru-RU"/>
        </w:rPr>
        <w:t>һр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 кыз» / «Зухра на Луне»). Переход фольклорных жан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ров в литературу (Г. Рахим «Яз 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киятлҽре» / «Весенние сказки»). Фольклорная и литературная ска</w:t>
      </w:r>
      <w:r>
        <w:rPr>
          <w:rFonts w:ascii="Times New Roman" w:hAnsi="Times New Roman"/>
          <w:sz w:val="28"/>
          <w:szCs w:val="28"/>
          <w:lang w:eastAsia="ru-RU" w:bidi="ru-RU"/>
        </w:rPr>
        <w:t>зка (Г. Тукай «Шүр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ле» /«Шурале»).</w:t>
      </w:r>
    </w:p>
    <w:p w:rsidR="00635799" w:rsidRPr="00686F90" w:rsidRDefault="00635799" w:rsidP="00035083">
      <w:pPr>
        <w:widowControl w:val="0"/>
        <w:autoSpaceDE w:val="0"/>
        <w:autoSpaceDN w:val="0"/>
        <w:spacing w:before="4"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3. Древняя, средневек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овая тюрко-татарская литература</w:t>
      </w:r>
    </w:p>
    <w:p w:rsidR="00635799" w:rsidRPr="00686F90" w:rsidRDefault="00635799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Историко-литературные сведения о тюрках и предках татар. Древние тюркские государства, религиозные верования и письменность древних </w:t>
      </w:r>
      <w:r w:rsidRPr="00686F90">
        <w:rPr>
          <w:rFonts w:ascii="Times New Roman" w:hAnsi="Times New Roman"/>
          <w:spacing w:val="-3"/>
          <w:sz w:val="28"/>
          <w:szCs w:val="28"/>
          <w:lang w:eastAsia="ru-RU" w:bidi="ru-RU"/>
        </w:rPr>
        <w:t xml:space="preserve">тюрков. </w:t>
      </w:r>
      <w:r w:rsidRPr="00686F90">
        <w:rPr>
          <w:rFonts w:ascii="Times New Roman" w:hAnsi="Times New Roman"/>
          <w:spacing w:val="-4"/>
          <w:sz w:val="28"/>
          <w:szCs w:val="28"/>
          <w:lang w:eastAsia="ru-RU" w:bidi="ru-RU"/>
        </w:rPr>
        <w:t xml:space="preserve">Принятие ислама булгарами </w:t>
      </w:r>
      <w:r w:rsidRPr="00686F90">
        <w:rPr>
          <w:rFonts w:ascii="Times New Roman" w:hAnsi="Times New Roman"/>
          <w:spacing w:val="-3"/>
          <w:sz w:val="28"/>
          <w:szCs w:val="28"/>
          <w:lang w:eastAsia="ru-RU" w:bidi="ru-RU"/>
        </w:rPr>
        <w:t xml:space="preserve">(922). </w:t>
      </w:r>
      <w:r w:rsidRPr="00686F90">
        <w:rPr>
          <w:rFonts w:ascii="Times New Roman" w:hAnsi="Times New Roman"/>
          <w:spacing w:val="-6"/>
          <w:sz w:val="28"/>
          <w:szCs w:val="28"/>
          <w:lang w:eastAsia="ru-RU" w:bidi="ru-RU"/>
        </w:rPr>
        <w:t>Тюрко-татары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в </w:t>
      </w:r>
      <w:r w:rsidRPr="00686F90">
        <w:rPr>
          <w:rFonts w:ascii="Times New Roman" w:hAnsi="Times New Roman"/>
          <w:spacing w:val="-5"/>
          <w:sz w:val="28"/>
          <w:szCs w:val="28"/>
          <w:lang w:eastAsia="ru-RU" w:bidi="ru-RU"/>
        </w:rPr>
        <w:t xml:space="preserve">контексте </w:t>
      </w:r>
      <w:r w:rsidRPr="00686F90">
        <w:rPr>
          <w:rFonts w:ascii="Times New Roman" w:hAnsi="Times New Roman"/>
          <w:spacing w:val="-6"/>
          <w:sz w:val="28"/>
          <w:szCs w:val="28"/>
          <w:lang w:eastAsia="ru-RU" w:bidi="ru-RU"/>
        </w:rPr>
        <w:t xml:space="preserve">«Восток 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и </w:t>
      </w:r>
      <w:r w:rsidRPr="00686F90">
        <w:rPr>
          <w:rFonts w:ascii="Times New Roman" w:hAnsi="Times New Roman"/>
          <w:spacing w:val="-5"/>
          <w:sz w:val="28"/>
          <w:szCs w:val="28"/>
          <w:lang w:eastAsia="ru-RU" w:bidi="ru-RU"/>
        </w:rPr>
        <w:t xml:space="preserve">Запад». </w:t>
      </w:r>
      <w:r w:rsidRPr="00686F90">
        <w:rPr>
          <w:rFonts w:ascii="Times New Roman" w:hAnsi="Times New Roman"/>
          <w:spacing w:val="-6"/>
          <w:sz w:val="28"/>
          <w:szCs w:val="28"/>
          <w:lang w:eastAsia="ru-RU" w:bidi="ru-RU"/>
        </w:rPr>
        <w:t xml:space="preserve">Этапы </w:t>
      </w:r>
      <w:r w:rsidRPr="00686F90">
        <w:rPr>
          <w:rFonts w:ascii="Times New Roman" w:hAnsi="Times New Roman"/>
          <w:spacing w:val="-7"/>
          <w:sz w:val="28"/>
          <w:szCs w:val="28"/>
          <w:lang w:eastAsia="ru-RU" w:bidi="ru-RU"/>
        </w:rPr>
        <w:t xml:space="preserve">развития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древней и средневековой тюрко-татарской литературы.</w:t>
      </w:r>
    </w:p>
    <w:p w:rsidR="00F33835" w:rsidRDefault="00635799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Фольклор и литература общетюркской эпохи как составная часть татарской литературы. Орхоно-Енисейские памятники, отражение в них истории, верований, особенностей художественного мышления древних тюрков.«Диване лҿгат эт-тҿрк» / «Словарь тюркских наречий» Махмуда Кашгари – один из источников по изучению древнетюркского фольклора и письменной литературы.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lastRenderedPageBreak/>
        <w:t xml:space="preserve">«Котадгу билиг» / «Благодатное знание» Юсуфа Баласагунлы </w:t>
      </w:r>
      <w:r w:rsidRPr="00686F90">
        <w:rPr>
          <w:rFonts w:ascii="Times New Roman" w:hAnsi="Times New Roman"/>
          <w:b/>
          <w:sz w:val="28"/>
          <w:szCs w:val="28"/>
          <w:lang w:eastAsia="ru-RU" w:bidi="ru-RU"/>
        </w:rPr>
        <w:t xml:space="preserve">–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первая классическая поэма тюркских народов.</w:t>
      </w:r>
    </w:p>
    <w:p w:rsidR="00F33835" w:rsidRPr="00686F90" w:rsidRDefault="00F33835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Булгаро-татарская литература (XII- первая пол.ХIII вв.), поэма Кул Гали</w:t>
      </w:r>
    </w:p>
    <w:p w:rsidR="00F33835" w:rsidRPr="00686F90" w:rsidRDefault="00F33835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«Кыйссаи Йосыф» / «Сказание о Йусуфе» – </w:t>
      </w:r>
      <w:r w:rsidRPr="00686F90">
        <w:rPr>
          <w:rFonts w:ascii="Times New Roman" w:hAnsi="Times New Roman"/>
          <w:spacing w:val="2"/>
          <w:sz w:val="28"/>
          <w:szCs w:val="28"/>
          <w:lang w:eastAsia="ru-RU" w:bidi="ru-RU"/>
        </w:rPr>
        <w:t>гимн мудрости, красоте, величию чувствчеловека.</w:t>
      </w:r>
    </w:p>
    <w:p w:rsidR="00F33835" w:rsidRPr="00686F90" w:rsidRDefault="00F33835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Татарская литература золотоордынского периода: творчество Кутба, Саифа Сараи, Хорезми. Религиозно-суфийское направление в тюрко- татарской литературе.</w:t>
      </w:r>
    </w:p>
    <w:p w:rsidR="00F33835" w:rsidRPr="00686F90" w:rsidRDefault="00F33835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Общая характеристика татарской литературы периода Казанского ханства (Мухаммед Амин, Кулшариф, Умми Камал). Гуманистическая дидактика в творчестве поэта Мухаммедьяра («Нҽсыйхҽт» / «Назидание»).</w:t>
      </w:r>
    </w:p>
    <w:p w:rsidR="00F33835" w:rsidRPr="00686F90" w:rsidRDefault="00F33835" w:rsidP="00035083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Присоединение Казанского ханства к русскому государству (1552). Отражение кризисного состояния татарского общества в хикметах – философских изречениях М. Колый. Переходные явления от затянувшегося Средневековья к эпохе просвещения (К. Насыйри</w:t>
      </w:r>
    </w:p>
    <w:p w:rsidR="00F33835" w:rsidRDefault="00F33835" w:rsidP="00035083">
      <w:pPr>
        <w:pStyle w:val="a3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«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бүгалисина» /«Абу Али Сина»).</w:t>
      </w:r>
    </w:p>
    <w:p w:rsidR="00F33835" w:rsidRDefault="00F33835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4. Татарская литература XIX века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Просветительское движение у татар. Просветительская  деятельность Г. </w:t>
      </w:r>
      <w:r w:rsidRPr="00686F90">
        <w:rPr>
          <w:rFonts w:ascii="Times New Roman" w:hAnsi="Times New Roman"/>
          <w:spacing w:val="-4"/>
          <w:sz w:val="28"/>
          <w:szCs w:val="28"/>
          <w:lang w:eastAsia="ru-RU" w:bidi="ru-RU"/>
        </w:rPr>
        <w:t xml:space="preserve">Курсави,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И. </w:t>
      </w:r>
      <w:r w:rsidRPr="00686F90">
        <w:rPr>
          <w:rFonts w:ascii="Times New Roman" w:hAnsi="Times New Roman"/>
          <w:spacing w:val="-4"/>
          <w:sz w:val="28"/>
          <w:szCs w:val="28"/>
          <w:lang w:eastAsia="ru-RU" w:bidi="ru-RU"/>
        </w:rPr>
        <w:t xml:space="preserve">Хальфина,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К. Насыри, Ш. </w:t>
      </w:r>
      <w:r w:rsidRPr="00686F90">
        <w:rPr>
          <w:rFonts w:ascii="Times New Roman" w:hAnsi="Times New Roman"/>
          <w:spacing w:val="2"/>
          <w:sz w:val="28"/>
          <w:szCs w:val="28"/>
          <w:lang w:eastAsia="ru-RU" w:bidi="ru-RU"/>
        </w:rPr>
        <w:t xml:space="preserve">Марджани,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Х. Фаизханова, И. Гаспринского идр.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Научная и литературная деятельность Каюма Насыри (1825-1902). Становление реалистической поэзии в творчестве Г. Кандалый,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Акмуллы и др. </w:t>
      </w:r>
      <w:r w:rsidRPr="00686F90">
        <w:rPr>
          <w:rFonts w:ascii="Times New Roman" w:hAnsi="Times New Roman"/>
          <w:spacing w:val="16"/>
          <w:sz w:val="28"/>
          <w:szCs w:val="28"/>
          <w:lang w:eastAsia="ru-RU" w:bidi="ru-RU"/>
        </w:rPr>
        <w:t xml:space="preserve">Становление </w:t>
      </w:r>
      <w:r w:rsidRPr="00686F90">
        <w:rPr>
          <w:rFonts w:ascii="Times New Roman" w:hAnsi="Times New Roman"/>
          <w:spacing w:val="17"/>
          <w:sz w:val="28"/>
          <w:szCs w:val="28"/>
          <w:lang w:eastAsia="ru-RU" w:bidi="ru-RU"/>
        </w:rPr>
        <w:t xml:space="preserve">татарской реалистической </w:t>
      </w:r>
      <w:r w:rsidRPr="00686F90">
        <w:rPr>
          <w:rFonts w:ascii="Times New Roman" w:hAnsi="Times New Roman"/>
          <w:spacing w:val="15"/>
          <w:sz w:val="28"/>
          <w:szCs w:val="28"/>
          <w:lang w:eastAsia="ru-RU" w:bidi="ru-RU"/>
        </w:rPr>
        <w:t xml:space="preserve">прозы.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Концепция образованного, просвещенного человека, особенности его изображения (Муса Акъегет «Хисаметдин менла» / «Хисаметдин менла»). Появление в литературе новых видов и жанров </w:t>
      </w:r>
      <w:r w:rsidRPr="00686F90">
        <w:rPr>
          <w:rFonts w:ascii="Times New Roman" w:hAnsi="Times New Roman"/>
          <w:spacing w:val="12"/>
          <w:sz w:val="28"/>
          <w:szCs w:val="28"/>
          <w:lang w:eastAsia="ru-RU" w:bidi="ru-RU"/>
        </w:rPr>
        <w:t xml:space="preserve">европейского </w:t>
      </w:r>
      <w:r w:rsidRPr="00686F90">
        <w:rPr>
          <w:rFonts w:ascii="Times New Roman" w:hAnsi="Times New Roman"/>
          <w:spacing w:val="10"/>
          <w:sz w:val="28"/>
          <w:szCs w:val="28"/>
          <w:lang w:eastAsia="ru-RU" w:bidi="ru-RU"/>
        </w:rPr>
        <w:t xml:space="preserve">типа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(роман З. Бигиева «Ҿлүф, яки Гүзҽл кыз Хҽдичҽ» / </w:t>
      </w:r>
      <w:r w:rsidRPr="00686F90">
        <w:rPr>
          <w:rFonts w:ascii="Times New Roman" w:hAnsi="Times New Roman"/>
          <w:spacing w:val="11"/>
          <w:sz w:val="28"/>
          <w:szCs w:val="28"/>
          <w:lang w:eastAsia="ru-RU" w:bidi="ru-RU"/>
        </w:rPr>
        <w:t xml:space="preserve">«Тысячи, </w:t>
      </w:r>
      <w:r w:rsidRPr="00686F90">
        <w:rPr>
          <w:rFonts w:ascii="Times New Roman" w:hAnsi="Times New Roman"/>
          <w:spacing w:val="9"/>
          <w:sz w:val="28"/>
          <w:szCs w:val="28"/>
          <w:lang w:eastAsia="ru-RU" w:bidi="ru-RU"/>
        </w:rPr>
        <w:t xml:space="preserve">или </w:t>
      </w:r>
      <w:r w:rsidRPr="00686F90">
        <w:rPr>
          <w:rFonts w:ascii="Times New Roman" w:hAnsi="Times New Roman"/>
          <w:spacing w:val="12"/>
          <w:sz w:val="28"/>
          <w:szCs w:val="28"/>
          <w:lang w:eastAsia="ru-RU" w:bidi="ru-RU"/>
        </w:rPr>
        <w:t xml:space="preserve">красавица Хадича»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– в сокращенном виде). Актуальность таких тем как необходимость возрождения и развития татарского народа, судьба татарских женщин, ориентация на ведущие культуры, в особенности на русскую. Борьба между старым и новым как основной конфликт впроизведениях.</w:t>
      </w:r>
    </w:p>
    <w:p w:rsidR="00F33835" w:rsidRPr="00C253BF" w:rsidRDefault="00F33835" w:rsidP="00035083">
      <w:pPr>
        <w:widowControl w:val="0"/>
        <w:autoSpaceDE w:val="0"/>
        <w:autoSpaceDN w:val="0"/>
        <w:spacing w:before="4"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5. Татарская литература начала XX века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Приобщение татарской литературы в начале ХХ века к достижениям восточной, русской, европейской литературы, философии и культуры (Дардменд «Видагъ» / «Прощание»; Н. Думави «Яшь ана» / «Молодая мама»; М. Гафури «Нҽсыйхҽт» / «Назидание», «Сарыкны кем ашаган?» / «Кто съел овцу?»).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pacing w:val="8"/>
          <w:sz w:val="28"/>
          <w:szCs w:val="28"/>
          <w:lang w:eastAsia="ru-RU" w:bidi="ru-RU"/>
        </w:rPr>
        <w:t>Габдулла</w:t>
      </w:r>
      <w:r w:rsidRPr="00686F90">
        <w:rPr>
          <w:rFonts w:ascii="Times New Roman" w:hAnsi="Times New Roman"/>
          <w:spacing w:val="7"/>
          <w:sz w:val="28"/>
          <w:szCs w:val="28"/>
          <w:lang w:eastAsia="ru-RU" w:bidi="ru-RU"/>
        </w:rPr>
        <w:t xml:space="preserve">Тукай </w:t>
      </w:r>
      <w:r w:rsidRPr="00686F90">
        <w:rPr>
          <w:rFonts w:ascii="Times New Roman" w:hAnsi="Times New Roman"/>
          <w:spacing w:val="9"/>
          <w:sz w:val="28"/>
          <w:szCs w:val="28"/>
          <w:lang w:eastAsia="ru-RU" w:bidi="ru-RU"/>
        </w:rPr>
        <w:t xml:space="preserve">(1886-1913)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– </w:t>
      </w:r>
      <w:r w:rsidRPr="00686F90">
        <w:rPr>
          <w:rFonts w:ascii="Times New Roman" w:hAnsi="Times New Roman"/>
          <w:spacing w:val="8"/>
          <w:sz w:val="28"/>
          <w:szCs w:val="28"/>
          <w:lang w:eastAsia="ru-RU" w:bidi="ru-RU"/>
        </w:rPr>
        <w:t xml:space="preserve">выдающийся татарский поэт, </w:t>
      </w:r>
      <w:r w:rsidRPr="00686F90">
        <w:rPr>
          <w:rFonts w:ascii="Times New Roman" w:hAnsi="Times New Roman"/>
          <w:spacing w:val="7"/>
          <w:sz w:val="28"/>
          <w:szCs w:val="28"/>
          <w:lang w:eastAsia="ru-RU" w:bidi="ru-RU"/>
        </w:rPr>
        <w:t xml:space="preserve">лирик 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и  </w:t>
      </w:r>
      <w:r w:rsidRPr="00686F90">
        <w:rPr>
          <w:rFonts w:ascii="Times New Roman" w:hAnsi="Times New Roman"/>
          <w:spacing w:val="-3"/>
          <w:sz w:val="28"/>
          <w:szCs w:val="28"/>
          <w:lang w:eastAsia="ru-RU" w:bidi="ru-RU"/>
        </w:rPr>
        <w:t xml:space="preserve">сатирик, публицист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и </w:t>
      </w:r>
      <w:r w:rsidRPr="00686F90">
        <w:rPr>
          <w:rFonts w:ascii="Times New Roman" w:hAnsi="Times New Roman"/>
          <w:spacing w:val="-3"/>
          <w:sz w:val="28"/>
          <w:szCs w:val="28"/>
          <w:lang w:eastAsia="ru-RU" w:bidi="ru-RU"/>
        </w:rPr>
        <w:t xml:space="preserve">литературныйкритик.   </w:t>
      </w:r>
      <w:r w:rsidRPr="00686F90">
        <w:rPr>
          <w:rFonts w:ascii="Times New Roman" w:hAnsi="Times New Roman"/>
          <w:spacing w:val="3"/>
          <w:sz w:val="28"/>
          <w:szCs w:val="28"/>
          <w:lang w:eastAsia="ru-RU" w:bidi="ru-RU"/>
        </w:rPr>
        <w:t>Утверждение</w:t>
      </w:r>
      <w:r w:rsidRPr="00686F90">
        <w:rPr>
          <w:rFonts w:ascii="Times New Roman" w:hAnsi="Times New Roman"/>
          <w:spacing w:val="3"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spacing w:val="-3"/>
          <w:sz w:val="28"/>
          <w:szCs w:val="28"/>
          <w:lang w:eastAsia="ru-RU" w:bidi="ru-RU"/>
        </w:rPr>
        <w:t xml:space="preserve">идеалов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национального возрождения («Миллҽтҽ» / «Нации»), воспеваниеродной</w:t>
      </w:r>
    </w:p>
    <w:p w:rsidR="00F33835" w:rsidRPr="00686F90" w:rsidRDefault="00F33835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земли («Пар ат» / «Пара лошадей», «Туган җиремҽ» / «Родной земле») в романтических стихах. А</w:t>
      </w:r>
      <w:r>
        <w:rPr>
          <w:rFonts w:ascii="Times New Roman" w:hAnsi="Times New Roman"/>
          <w:sz w:val="28"/>
          <w:szCs w:val="28"/>
          <w:lang w:eastAsia="ru-RU" w:bidi="ru-RU"/>
        </w:rPr>
        <w:t>втобиографические записи «Исемд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 калганнар» /</w:t>
      </w:r>
    </w:p>
    <w:p w:rsidR="00F33835" w:rsidRDefault="00F33835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«Оставшиеся в памяти».</w:t>
      </w:r>
    </w:p>
    <w:p w:rsidR="00F33835" w:rsidRDefault="00F33835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F33835" w:rsidRPr="00686F90" w:rsidRDefault="00F33835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lastRenderedPageBreak/>
        <w:t>Фатих Амирхан (1886-1926): нравственно-философские и литературно-эстетические и</w:t>
      </w:r>
      <w:r>
        <w:rPr>
          <w:rFonts w:ascii="Times New Roman" w:hAnsi="Times New Roman"/>
          <w:sz w:val="28"/>
          <w:szCs w:val="28"/>
          <w:lang w:eastAsia="ru-RU" w:bidi="ru-RU"/>
        </w:rPr>
        <w:t>скания («Х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>
        <w:rPr>
          <w:rFonts w:ascii="Times New Roman" w:hAnsi="Times New Roman"/>
          <w:sz w:val="28"/>
          <w:szCs w:val="28"/>
          <w:lang w:eastAsia="ru-RU" w:bidi="ru-RU"/>
        </w:rPr>
        <w:t>ят» / «Хаят», «Бер х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>
        <w:rPr>
          <w:rFonts w:ascii="Times New Roman" w:hAnsi="Times New Roman"/>
          <w:sz w:val="28"/>
          <w:szCs w:val="28"/>
          <w:lang w:eastAsia="ru-RU" w:bidi="ru-RU"/>
        </w:rPr>
        <w:t>раб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>
        <w:rPr>
          <w:rFonts w:ascii="Times New Roman" w:hAnsi="Times New Roman"/>
          <w:sz w:val="28"/>
          <w:szCs w:val="28"/>
          <w:lang w:eastAsia="ru-RU" w:bidi="ru-RU"/>
        </w:rPr>
        <w:t>д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» / «На развалинах…»).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Национальная проблематика как лейтмотив татарской литературы данного периода (С. Рамиев «Уку» / «Знание»).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Жизнь и </w:t>
      </w:r>
      <w:r w:rsidRPr="00686F90">
        <w:rPr>
          <w:rFonts w:ascii="Times New Roman" w:hAnsi="Times New Roman"/>
          <w:spacing w:val="2"/>
          <w:sz w:val="28"/>
          <w:szCs w:val="28"/>
          <w:lang w:eastAsia="ru-RU" w:bidi="ru-RU"/>
        </w:rPr>
        <w:t xml:space="preserve">творчество Гаяза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Исхаки </w:t>
      </w:r>
      <w:r w:rsidRPr="00686F90">
        <w:rPr>
          <w:rFonts w:ascii="Times New Roman" w:hAnsi="Times New Roman"/>
          <w:spacing w:val="3"/>
          <w:sz w:val="28"/>
          <w:szCs w:val="28"/>
          <w:lang w:eastAsia="ru-RU" w:bidi="ru-RU"/>
        </w:rPr>
        <w:t xml:space="preserve">(1878–1954), </w:t>
      </w:r>
      <w:r w:rsidRPr="00686F90">
        <w:rPr>
          <w:rFonts w:ascii="Times New Roman" w:hAnsi="Times New Roman"/>
          <w:spacing w:val="2"/>
          <w:sz w:val="28"/>
          <w:szCs w:val="28"/>
          <w:lang w:eastAsia="ru-RU" w:bidi="ru-RU"/>
        </w:rPr>
        <w:t xml:space="preserve">комедия 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«Җан  Баевич» / «ЖанБаевич».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Шариф Камал (1884-1942) – основоположник жанра новеллы в татарской литературе. Показ трагизма будничной жизни («Буранда» / «В метель», «Акчарлаклар» / «Чайки» – в сокращенном виде).</w:t>
      </w:r>
    </w:p>
    <w:p w:rsidR="00F3383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Галиасгар Камал (1879-1973) – один из основоположников татарской реалистической драматургии. Особенности конфликта в пьесах Г. Камала («Беренче театр» /«Первый театр», «Банкрот»).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F33835" w:rsidRPr="00035083" w:rsidRDefault="00F33835" w:rsidP="00035083">
      <w:pPr>
        <w:pStyle w:val="a3"/>
        <w:rPr>
          <w:rFonts w:ascii="Times New Roman" w:eastAsia="Times New Roman" w:hAnsi="Times New Roman"/>
          <w:b/>
          <w:sz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sz w:val="28"/>
          <w:lang w:eastAsia="ru-RU" w:bidi="ru-RU"/>
        </w:rPr>
        <w:t>Раздел 6. Татарская литература первой половины XX века (1917- конец 1950-х гг.).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Сложность процесса развития татарской литературы  после 1917 года. Возникновение нового направления в искусстве слова, основанного на идеологии диктатуры пролетариата. Многообразие творческих методов и направлений в первой половине 20-х годов. Литературные традиции в новых условиях (Ф. Борнаш «Таһир-Зҿһрҽ»/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«Тагир-Зухра»; К. Тинчурин «Сүнгҽн йолдызлар» / «Угасшие звезды»).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Г.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spacing w:val="-3"/>
          <w:sz w:val="28"/>
          <w:szCs w:val="28"/>
          <w:lang w:eastAsia="ru-RU" w:bidi="ru-RU"/>
        </w:rPr>
        <w:t>Ибрагимов</w:t>
      </w:r>
      <w:r w:rsidRPr="00686F90">
        <w:rPr>
          <w:rFonts w:ascii="Times New Roman" w:hAnsi="Times New Roman"/>
          <w:spacing w:val="-3"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(1887-1938)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b/>
          <w:sz w:val="28"/>
          <w:szCs w:val="28"/>
          <w:lang w:eastAsia="ru-RU" w:bidi="ru-RU"/>
        </w:rPr>
        <w:t>–</w:t>
      </w:r>
      <w:r w:rsidRPr="00686F90">
        <w:rPr>
          <w:rFonts w:ascii="Times New Roman" w:hAnsi="Times New Roman"/>
          <w:b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выдающийся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  <w:t>романтик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spacing w:val="-4"/>
          <w:sz w:val="28"/>
          <w:szCs w:val="28"/>
          <w:lang w:eastAsia="ru-RU" w:bidi="ru-RU"/>
        </w:rPr>
        <w:t xml:space="preserve">татарской </w:t>
      </w:r>
      <w:r w:rsidRPr="00686F90">
        <w:rPr>
          <w:rFonts w:ascii="Times New Roman" w:hAnsi="Times New Roman"/>
          <w:spacing w:val="5"/>
          <w:sz w:val="28"/>
          <w:szCs w:val="28"/>
          <w:lang w:eastAsia="ru-RU" w:bidi="ru-RU"/>
        </w:rPr>
        <w:t xml:space="preserve">литературы начала </w:t>
      </w:r>
      <w:r w:rsidRPr="00686F90">
        <w:rPr>
          <w:rFonts w:ascii="Times New Roman" w:hAnsi="Times New Roman"/>
          <w:spacing w:val="2"/>
          <w:sz w:val="28"/>
          <w:szCs w:val="28"/>
          <w:lang w:eastAsia="ru-RU" w:bidi="ru-RU"/>
        </w:rPr>
        <w:t xml:space="preserve">XX </w:t>
      </w:r>
      <w:r w:rsidRPr="00686F90">
        <w:rPr>
          <w:rFonts w:ascii="Times New Roman" w:hAnsi="Times New Roman"/>
          <w:spacing w:val="5"/>
          <w:sz w:val="28"/>
          <w:szCs w:val="28"/>
          <w:lang w:eastAsia="ru-RU" w:bidi="ru-RU"/>
        </w:rPr>
        <w:t xml:space="preserve">века. </w:t>
      </w:r>
      <w:r w:rsidRPr="00686F90">
        <w:rPr>
          <w:rFonts w:ascii="Times New Roman" w:hAnsi="Times New Roman"/>
          <w:spacing w:val="4"/>
          <w:sz w:val="28"/>
          <w:szCs w:val="28"/>
          <w:lang w:eastAsia="ru-RU" w:bidi="ru-RU"/>
        </w:rPr>
        <w:t>Прославление гармонии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бытия,нравственной цельности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  <w:t>и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  <w:t>красоты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  <w:t>народной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  <w:t>жизни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  <w:t>(«Алмачуар»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  <w:t>/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ab/>
      </w:r>
      <w:r w:rsidRPr="00686F90">
        <w:rPr>
          <w:rFonts w:ascii="Times New Roman" w:hAnsi="Times New Roman"/>
          <w:spacing w:val="-4"/>
          <w:sz w:val="28"/>
          <w:szCs w:val="28"/>
          <w:lang w:eastAsia="ru-RU" w:bidi="ru-RU"/>
        </w:rPr>
        <w:t>«Чубарый»).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Особенности развития поэзии в 20-е годы: сближение еес действительностью; осуществление синтеза лирики и эпоса; поэтизация повседневности;   творческие   искания  в   области   формыстиха,   жанров  и</w:t>
      </w:r>
    </w:p>
    <w:p w:rsidR="00F33835" w:rsidRPr="00686F90" w:rsidRDefault="00F33835" w:rsidP="00035083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стилей. Этапы творчества Х. Такташа (1901-1931). «Пи-би-бип».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Активизация романной жанровой традиции: М. Галяу («Мҿһаҗирлҽр» /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«Мухаджиры» («Беженцы») – в сокращенном виде).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Великая Отечественная война, ее влияние на литературу.Основные образы, мотивы и поэтические особенности поэзии военных лет (М. Джалиль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 xml:space="preserve">«Җырларым» /«Песни мои», «Тик булса иде ирек» / «Лишь бы была свобода», «Сандугач һҽм чишмҽ» / «Соловей и родник»; Ф. Карим «Сибҽли дҽ сибҽли» / «Моросит и моросит»; Г.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Кутуй «Сагыну» / «Ностальгия»; </w:t>
      </w:r>
      <w:r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686F90">
        <w:rPr>
          <w:rFonts w:ascii="Times New Roman" w:hAnsi="Times New Roman"/>
          <w:sz w:val="28"/>
          <w:szCs w:val="28"/>
          <w:lang w:eastAsia="ru-RU" w:bidi="ru-RU"/>
        </w:rPr>
        <w:t>. Еники «Кем җырлады?» /«Кто пел?»).Жизнь и творчество М. Джалиля (1906- 1944).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Этапы творчества Х. Туфана (1900-1981). «Кайсыгызның кулы җылы» /</w:t>
      </w:r>
    </w:p>
    <w:p w:rsidR="00F33835" w:rsidRPr="00686F90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686F90">
        <w:rPr>
          <w:rFonts w:ascii="Times New Roman" w:hAnsi="Times New Roman"/>
          <w:sz w:val="28"/>
          <w:szCs w:val="28"/>
          <w:lang w:eastAsia="ru-RU" w:bidi="ru-RU"/>
        </w:rPr>
        <w:t>«Чьи руки теплее», «Киек казлар» / «Дикие гуси». Философско-лирическая направленность поэзии 40-50-х гг. Исповедальность, особенности поэтики и стиля.</w:t>
      </w:r>
    </w:p>
    <w:p w:rsidR="00F33835" w:rsidRPr="00C253BF" w:rsidRDefault="00F33835" w:rsidP="00035083">
      <w:pPr>
        <w:widowControl w:val="0"/>
        <w:autoSpaceDE w:val="0"/>
        <w:autoSpaceDN w:val="0"/>
        <w:spacing w:before="6" w:after="0" w:line="360" w:lineRule="auto"/>
        <w:ind w:right="145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7. Татарская литература второй половины XX века(1956- 1990 гг.)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lastRenderedPageBreak/>
        <w:t>Возвращение татарской литературы к национальным традициям. Лиризм и социально-философское осмысление опыта культуры, литературы, истории в творчестве поэтов старшего поколен</w:t>
      </w:r>
      <w:r w:rsidR="00617438">
        <w:rPr>
          <w:rFonts w:ascii="Times New Roman" w:hAnsi="Times New Roman"/>
          <w:sz w:val="28"/>
          <w:szCs w:val="28"/>
          <w:lang w:eastAsia="ru-RU" w:bidi="ru-RU"/>
        </w:rPr>
        <w:t>ия. «Тихая» лирика С. Хакима («</w:t>
      </w:r>
      <w:r w:rsidR="00617438"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="00617438">
        <w:rPr>
          <w:rFonts w:ascii="Times New Roman" w:hAnsi="Times New Roman"/>
          <w:sz w:val="28"/>
          <w:szCs w:val="28"/>
          <w:lang w:eastAsia="ru-RU" w:bidi="ru-RU"/>
        </w:rPr>
        <w:t>нк</w:t>
      </w:r>
      <w:r w:rsidR="00617438"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й» / «Мама», «Бу кырлар, бу үзҽннҽрдҽ...» / «В этих полях, в этих долинах…»). Насыщение лирики психологическими деталями. Раздумья о судьбе татарской нации в литературе этих лет (А. Еники «Ҽйтелмҽгҽн васыять» / «Невысказанное завещание»). Художественное осмысление национальных черт характера, традиций татарского народа: А. Гилязов («Җомга кҿн кич белҽн» / «В пятницу вечером»).</w:t>
      </w:r>
    </w:p>
    <w:p w:rsidR="00F3383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Жизнь и творчество А.Еники (1909-2000).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Трансформация исторического романа соцреализма (Н. Фаттах «Ител суы ака торур» / «Итиль – река течет»). Возникновение в этот период новых жанров, появление новых тем, мотивов и литературных форм. Усиление лиризма в прозе (Г. Сабитов «Тҽүге соклану» / «Первый восторг»; М. Магдиев «Без кырык беренче ел балалары» / «Мы – дети сорок первого года»). Поиски идеального героя эпохи: Ф. Яруллин («Җилкҽннҽр җилдҽ сынала» / «Упругие паруса»).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Обращение к исторической памяти, к образу Тукая (Р. Батулла «Имче»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/ «Знахарка»).Формирование «критического направления» в про</w:t>
      </w:r>
      <w:r w:rsidR="00617438">
        <w:rPr>
          <w:rFonts w:ascii="Times New Roman" w:hAnsi="Times New Roman"/>
          <w:sz w:val="28"/>
          <w:szCs w:val="28"/>
          <w:lang w:eastAsia="ru-RU" w:bidi="ru-RU"/>
        </w:rPr>
        <w:t>зе и драматургии (Ш. Хусаинов «</w:t>
      </w:r>
      <w:r w:rsidR="00617438"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="00617438">
        <w:rPr>
          <w:rFonts w:ascii="Times New Roman" w:hAnsi="Times New Roman"/>
          <w:sz w:val="28"/>
          <w:szCs w:val="28"/>
          <w:lang w:eastAsia="ru-RU" w:bidi="ru-RU"/>
        </w:rPr>
        <w:t>ни килде»(«</w:t>
      </w:r>
      <w:r w:rsidR="00617438">
        <w:rPr>
          <w:rFonts w:ascii="Times New Roman" w:hAnsi="Times New Roman"/>
          <w:sz w:val="28"/>
          <w:szCs w:val="28"/>
          <w:lang w:val="tt-RU" w:eastAsia="ru-RU" w:bidi="ru-RU"/>
        </w:rPr>
        <w:t>Ә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ниемнең ак күлмҽге») / «Белое платье  матери».  Творчество  Т.  Миннуллина  («ҼлдермештҽнҼлмҽндҽр» /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«Альмандар из Альдермыша»).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Поэзия Р. Файзуллина: вопросы свободы личности и свободы мнений в художественной литературе (Р. Файзуллин «Җаныңның ваклыгын сылтама заманга...» / «Мелочность твоей души…»). Многообразие жанровых форм, стилевых черт в творчестве М.Аглямова («Каеннар булсаң иде» / «Как березы» (</w:t>
      </w:r>
      <w:r w:rsidRPr="00B36EC5">
        <w:rPr>
          <w:rFonts w:ascii="Times New Roman" w:hAnsi="Times New Roman"/>
          <w:i/>
          <w:sz w:val="28"/>
          <w:szCs w:val="28"/>
          <w:lang w:eastAsia="ru-RU" w:bidi="ru-RU"/>
        </w:rPr>
        <w:t>устоявшийся вариант перевода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), «Учак урыннары» / «Места костров»). Детская литература (Ш. Галиев «Һҽркем ҽйтҽ дҿресен» / «Каждый говорит правду»; Ф. Яруллин «Сез иң гүзҽл кеше икҽнсез» / «Вы – самый прекрасный человек»).</w:t>
      </w:r>
    </w:p>
    <w:p w:rsidR="00035083" w:rsidRDefault="00035083" w:rsidP="00035083">
      <w:pPr>
        <w:widowControl w:val="0"/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:rsidR="00F33835" w:rsidRPr="00B36EC5" w:rsidRDefault="00F33835" w:rsidP="00035083">
      <w:pPr>
        <w:widowControl w:val="0"/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8. Татарская литература рубежаХХ-ХХI веков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(1990-2016</w:t>
      </w:r>
      <w:r w:rsidRPr="00C253BF">
        <w:rPr>
          <w:rFonts w:ascii="Times New Roman" w:eastAsia="Times New Roman" w:hAnsi="Times New Roman"/>
          <w:b/>
          <w:sz w:val="28"/>
          <w:lang w:eastAsia="ru-RU" w:bidi="ru-RU"/>
        </w:rPr>
        <w:t>гг.)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Трансформация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  <w:t>татарс</w:t>
      </w:r>
      <w:r>
        <w:rPr>
          <w:rFonts w:ascii="Times New Roman" w:hAnsi="Times New Roman"/>
          <w:sz w:val="28"/>
          <w:szCs w:val="28"/>
          <w:lang w:eastAsia="ru-RU" w:bidi="ru-RU"/>
        </w:rPr>
        <w:t>кой</w:t>
      </w:r>
      <w:r>
        <w:rPr>
          <w:rFonts w:ascii="Times New Roman" w:hAnsi="Times New Roman"/>
          <w:sz w:val="28"/>
          <w:szCs w:val="28"/>
          <w:lang w:eastAsia="ru-RU" w:bidi="ru-RU"/>
        </w:rPr>
        <w:tab/>
        <w:t>литературы</w:t>
      </w:r>
      <w:r>
        <w:rPr>
          <w:rFonts w:ascii="Times New Roman" w:hAnsi="Times New Roman"/>
          <w:sz w:val="28"/>
          <w:szCs w:val="28"/>
          <w:lang w:eastAsia="ru-RU" w:bidi="ru-RU"/>
        </w:rPr>
        <w:tab/>
        <w:t>на</w:t>
      </w:r>
      <w:r>
        <w:rPr>
          <w:rFonts w:ascii="Times New Roman" w:hAnsi="Times New Roman"/>
          <w:sz w:val="28"/>
          <w:szCs w:val="28"/>
          <w:lang w:eastAsia="ru-RU" w:bidi="ru-RU"/>
        </w:rPr>
        <w:tab/>
        <w:t>рубеже ХХ-ХХI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веков: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 xml:space="preserve">критическая оценка советского и постсоветского времени, переосмысление далекой и близкой истории народа (Зульфат «Тамыр кҿллҽре» / «Пепел корней», «Тойгыларда алтын яфрак шавы» / «В чувствах – золотая мелодия листьев»). Появление литературных произведений, описывающих крупные этапы в жизни страны с точки зрения конфликта человека и общества (Ф.Садриев «Таң җиле» / «Утренний ветерок» – в сокращенном виде). Проблемы возрождения и сохранения языка, культуры, обычаев татарского народа в драматургии (Т. Миңнуллин «Кулъяулык»/ «Платочек)». Выход на первый план психологических и философских мотивов (Г.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Гыйльманов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«Язмышның туган кҿне» / «День рождения судьбы»).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Мировой литературный процесс. Взаимосвязи между татарской, русской и зарубежной литературами. Вечные темы и образы.</w:t>
      </w:r>
    </w:p>
    <w:p w:rsidR="00F33835" w:rsidRDefault="00F33835" w:rsidP="00035083">
      <w:pPr>
        <w:widowControl w:val="0"/>
        <w:autoSpaceDE w:val="0"/>
        <w:autoSpaceDN w:val="0"/>
        <w:spacing w:before="4" w:after="0" w:line="240" w:lineRule="auto"/>
        <w:ind w:left="1030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:rsidR="00F33835" w:rsidRPr="00C253BF" w:rsidRDefault="00F33835" w:rsidP="00035083">
      <w:pPr>
        <w:widowControl w:val="0"/>
        <w:autoSpaceDE w:val="0"/>
        <w:autoSpaceDN w:val="0"/>
        <w:spacing w:before="4"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lastRenderedPageBreak/>
        <w:t>Раздел 9. Теория литературы</w:t>
      </w:r>
    </w:p>
    <w:p w:rsidR="00F33835" w:rsidRPr="00B36EC5" w:rsidRDefault="00F33835" w:rsidP="0003508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Род и жанр литературы.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Литературные роды: эпос, лирика и драма. Жанр. «Память жанра». Эпические жанры: роман, повесть, рассказ. Лирические жанры: пейзажная лирика, гражданская лирика, интимная лирика, философская лирика. Драматические жанры: комедия, трагедия, драма. Лиро-эпические жанры: сюжетное стихотворение, басня, нэсер (проза в стихах), поэма.</w:t>
      </w:r>
    </w:p>
    <w:p w:rsidR="00F33835" w:rsidRPr="00B36EC5" w:rsidRDefault="00F33835" w:rsidP="00F111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Образность в литературном произведении.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Образ, символ, деталь, аллегория. Образы людей: главный герой, второстепенный герой, персонажи, участвующие в действии, собирательные образы. Персонаж, характер, тип. Лирический герой, повествователь, лирическое «я», образ автора, авторская позиция. Образы природы, образы-вещи, мифологические образы, фантастические образы, архетип.</w:t>
      </w:r>
    </w:p>
    <w:p w:rsidR="00F33835" w:rsidRPr="00B36EC5" w:rsidRDefault="00F33835" w:rsidP="00F111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Литературное произведение. Форма и содержание.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Содержание: событие, подтекст, контекст. Конфликт, сюжет, элементы сюжета. Композиция. Тема, проблема, идея, пафос. Идеал. Изображенный мир. Пейзаж, портрет. Психологизм. Место и время в художественном произведении, хронотоп. Текст: эпиграф, посвящение, сильная позиция.</w:t>
      </w:r>
    </w:p>
    <w:p w:rsidR="00F33835" w:rsidRPr="00B36EC5" w:rsidRDefault="00F33835" w:rsidP="00F111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Литературное творчество. Художественные средства и стиль.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Художественные приемы: повтор, параллелизм, противопоставление, ретроспекция. Языковые и стилистические средства (тропы, лексические, стилистические, фонетические средства). Художественная речь: повествование, диалог, монолог. Лирические отступления. Особенности стихотворной и прозаической форм словесного выражения. Ритм, рифма, стих, строфа. Стихосложение. Формы смеха: юмор, сатира, сарказм. Авторский стиль: юмористический,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трагический, экзистенциальный,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публицистический и др. начала.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>История</w:t>
      </w: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ab/>
        <w:t>литературы.</w:t>
      </w: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ab/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Традиции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  <w:t>и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  <w:t>новаторство.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</w:r>
      <w:r w:rsidRPr="00B36EC5">
        <w:rPr>
          <w:rFonts w:ascii="Times New Roman" w:hAnsi="Times New Roman"/>
          <w:spacing w:val="-1"/>
          <w:sz w:val="28"/>
          <w:szCs w:val="28"/>
          <w:lang w:eastAsia="ru-RU" w:bidi="ru-RU"/>
        </w:rPr>
        <w:t xml:space="preserve">Религиозная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литература, светскаялитература.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Литературный процесс.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Понятие о литературном процессе и периодах в развитии литературы.</w:t>
      </w:r>
    </w:p>
    <w:p w:rsidR="00F111B4" w:rsidRDefault="00F111B4" w:rsidP="00F111B4">
      <w:pPr>
        <w:pStyle w:val="a3"/>
        <w:jc w:val="both"/>
        <w:rPr>
          <w:rFonts w:ascii="Times New Roman" w:hAnsi="Times New Roman"/>
          <w:b/>
          <w:sz w:val="28"/>
          <w:szCs w:val="28"/>
          <w:lang w:eastAsia="ru-RU" w:bidi="ru-RU"/>
        </w:rPr>
      </w:pP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>Раздел 10. Обзорные темы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Устное народное творчество как достояние национальной, духовной культуры народа. Поэтика фольклорных произведений.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Сказки, жанры татарских сказок.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Песни, их классификация, особенности татарских народных песен. Малые жанры фольклора: загадки, анекдоты, пословицы и поговорки. Оригинальный жанр татарского фольклора – баиты.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Легенды и предания.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Мифы. Концепции об их происхождении и классификация. Жанр дастана.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Связь татарской литературы с фольклором и исламской мифологией.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Историко-литературные сведения о тюрках и предках татар. Этапы развития древней и средневековой тюрко-татарской литературы.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Булгаро-татарская литература (XII- первая пол.ХIII вв.), поэма Кул Гали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lastRenderedPageBreak/>
        <w:t>«Кыйссаи Йосыф».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Тюрко-татарская литература золотоордынского периода.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Общая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  <w:t>характеристика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  <w:t>татарской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  <w:t>литературы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  <w:t>периода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ab/>
      </w:r>
      <w:r w:rsidRPr="00B36EC5">
        <w:rPr>
          <w:rFonts w:ascii="Times New Roman" w:hAnsi="Times New Roman"/>
          <w:spacing w:val="-3"/>
          <w:sz w:val="28"/>
          <w:szCs w:val="28"/>
          <w:lang w:eastAsia="ru-RU" w:bidi="ru-RU"/>
        </w:rPr>
        <w:t xml:space="preserve">Казанского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ханства.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Литература позднего Средневековья. Просветительское движение у татар.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Научная и литературная деятельность Каюма Насыри(1825-1902). Становление просветительской литературы.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Татарская литература начала XX века.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Жизнь и творчество Габдуллы Тукая (1886-1913).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Жизнь и творчество Фатиха Амирхана (1886-1926). Жизнь и творчество Гаяза Исхаки (1878–1954).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Шариф Камал (1884-1942) – основоположник жанра новеллы в татарской литературе.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Галиасгар Камал (1879-1973) – один из основоположников татарской реалистической драматургии.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Татарская литература после 1917 года. Возникновение нового направления в искусстве слова, основанного на идеологии диктатуры пролетариата.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Этапы творчества Х. Такташа (1901-1931).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Многообразие творческих методов и направлений в 1920-30-х гг. Этапы творчества Х. Туфана (1900-1981).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Великая Отечественная война, ее влияние на литературу. Жизнь и творчество М. Джалиля (1906-1944).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Татарская литература послевоенного времени. Жизнь и творчество А. Еники (1909-2000).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«Возвращение» татарской литературы к национальным традициям в 1960-1980 гг.Поэзия. Драматургия.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Творчество Т. Миннуллина.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Возникновение новых жанров, появление новых тем, мотивов и литературных форм в прозе.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Поэзия Р. Файзуллина.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Трансформация татарской литературы на рубеже ХХ-ХХI веков: критическая оценка советского и постсоветского времени, переосмысление далекой и близкой истории народа.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sz w:val="28"/>
          <w:szCs w:val="28"/>
          <w:lang w:eastAsia="ru-RU" w:bidi="ru-RU"/>
        </w:rPr>
        <w:t>Мировой литературный процесс. Различные связи между татарской, русской и зарубежной литературами. Вечные темы и образы.</w:t>
      </w:r>
    </w:p>
    <w:p w:rsidR="0096784A" w:rsidRDefault="0096784A" w:rsidP="00F111B4">
      <w:pPr>
        <w:pStyle w:val="a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C253B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Раздел 11. Развитие устной и письменной речи учащихся</w:t>
      </w:r>
      <w:r w:rsidRPr="00C253BF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.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 xml:space="preserve"> Развитие устной и письменной речи учащихся в 5-9 классах охватываетследующие направления: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Рецептивная деятельность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 xml:space="preserve">как основа развития читательских компетенций школьников: осмысленное, творческое, выразительное чтения художественных произведений различных жанров, чтение стихотворных текстов или отрывков из прозаических текстов наизусть; рассказ о жизненном пути и творчестве писателя (выборочно или предложенного автора); определение жанров фольклорных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lastRenderedPageBreak/>
        <w:t>произведений и их особенностей; определение принадлежности художественного произведения к одному из литературных родов ижанров.</w:t>
      </w:r>
    </w:p>
    <w:p w:rsidR="00F33835" w:rsidRPr="00B36EC5" w:rsidRDefault="00F33835" w:rsidP="00F111B4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Репродуктивная деятельность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как формы погружения в художественную структуру произведения: устный комментарий к тексту и различные виды пересказа прочитанного; воспроизведение по ролям, инсценирование, театрализация; целенаправленная работа с источниками информации (словари, справочники, энциклопедии, электронные средства); обращение к материалам периодической печати; конспектирование и тезирование.</w:t>
      </w:r>
    </w:p>
    <w:p w:rsidR="00F33835" w:rsidRPr="00B36EC5" w:rsidRDefault="00F33835" w:rsidP="00F111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Поисковая деятельность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как виды творческого осмысления поэтики писателя: поиск ответов на проблемные вопросы; составление плана; написание рецензии на художественное произведение; написание изложения с элементами сочинения; словесное рисование и устное мини-сочинение или доклад-сообщение.</w:t>
      </w:r>
    </w:p>
    <w:p w:rsidR="00F33835" w:rsidRDefault="00F33835" w:rsidP="00F111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B36EC5">
        <w:rPr>
          <w:rFonts w:ascii="Times New Roman" w:hAnsi="Times New Roman"/>
          <w:b/>
          <w:sz w:val="28"/>
          <w:szCs w:val="28"/>
          <w:lang w:eastAsia="ru-RU" w:bidi="ru-RU"/>
        </w:rPr>
        <w:t xml:space="preserve">Исследовательская деятельность </w:t>
      </w:r>
      <w:r w:rsidRPr="00B36EC5">
        <w:rPr>
          <w:rFonts w:ascii="Times New Roman" w:hAnsi="Times New Roman"/>
          <w:sz w:val="28"/>
          <w:szCs w:val="28"/>
          <w:lang w:eastAsia="ru-RU" w:bidi="ru-RU"/>
        </w:rPr>
        <w:t>как вид развернутого размышления о художественном творчестве: анализ художественного произведения с точки зрения сюжета, композиции, системы образов, языка и стиля; анализ литературного текста в целом; сопоставление проблематики и тематики различных произведений; рефераты и индивидуальные проектные исследовательские работы; сочинение по литературному произведению, по творчеству пистеля (или поэта), по историко-культурным явлениям.</w:t>
      </w:r>
    </w:p>
    <w:p w:rsidR="00F33835" w:rsidRDefault="00F33835" w:rsidP="00F33835">
      <w:pPr>
        <w:pStyle w:val="a3"/>
        <w:ind w:firstLine="567"/>
        <w:rPr>
          <w:rFonts w:ascii="Times New Roman" w:hAnsi="Times New Roman"/>
          <w:sz w:val="28"/>
          <w:szCs w:val="28"/>
          <w:lang w:eastAsia="ru-RU" w:bidi="ru-RU"/>
        </w:rPr>
      </w:pPr>
    </w:p>
    <w:p w:rsidR="00F33835" w:rsidRPr="00B36EC5" w:rsidRDefault="00F33835" w:rsidP="00F33835">
      <w:pPr>
        <w:pStyle w:val="a3"/>
        <w:ind w:firstLine="567"/>
        <w:rPr>
          <w:rFonts w:ascii="Times New Roman" w:hAnsi="Times New Roman"/>
          <w:sz w:val="28"/>
          <w:szCs w:val="28"/>
          <w:lang w:eastAsia="ru-RU" w:bidi="ru-RU"/>
        </w:rPr>
      </w:pPr>
    </w:p>
    <w:p w:rsidR="00C31FBB" w:rsidRDefault="00F111B4" w:rsidP="00C31F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tt-RU" w:eastAsia="ru-RU"/>
        </w:rPr>
        <w:t>По учебному плану</w:t>
      </w:r>
    </w:p>
    <w:p w:rsidR="00833654" w:rsidRPr="0079338D" w:rsidRDefault="00F111B4" w:rsidP="00C31F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tt-RU" w:eastAsia="ru-RU"/>
        </w:rPr>
        <w:t>Укыту планы буенча</w:t>
      </w:r>
    </w:p>
    <w:p w:rsidR="00F111B4" w:rsidRDefault="00C31FBB" w:rsidP="00C31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>5-8 классах учебной недели –  3</w:t>
      </w:r>
      <w:r w:rsidR="00595E1C">
        <w:rPr>
          <w:rFonts w:ascii="Times New Roman" w:eastAsia="Times New Roman" w:hAnsi="Times New Roman"/>
          <w:sz w:val="28"/>
          <w:szCs w:val="28"/>
          <w:lang w:val="tt-RU" w:eastAsia="ru-RU"/>
        </w:rPr>
        <w:t>5 недель,</w:t>
      </w:r>
      <w:r w:rsidR="00F111B4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9 классе – 34 недель</w:t>
      </w:r>
      <w:r w:rsidR="00595E1C">
        <w:rPr>
          <w:rFonts w:ascii="Times New Roman" w:eastAsia="Times New Roman" w:hAnsi="Times New Roman"/>
          <w:sz w:val="28"/>
          <w:szCs w:val="28"/>
          <w:lang w:val="tt-RU" w:eastAsia="ru-RU"/>
        </w:rPr>
        <w:t>:</w:t>
      </w:r>
    </w:p>
    <w:p w:rsidR="00C31FBB" w:rsidRPr="0079338D" w:rsidRDefault="00C31FBB" w:rsidP="00C31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>5-8 классах в год – 70 часов, 9 классе – 68 часов</w:t>
      </w:r>
      <w:r w:rsidRPr="0079338D">
        <w:rPr>
          <w:rFonts w:ascii="Times New Roman" w:eastAsia="Times New Roman" w:hAnsi="Times New Roman"/>
          <w:sz w:val="28"/>
          <w:szCs w:val="28"/>
          <w:lang w:val="tt-RU" w:eastAsia="ru-RU"/>
        </w:rPr>
        <w:t>.</w:t>
      </w:r>
    </w:p>
    <w:p w:rsidR="00C31FBB" w:rsidRPr="00F111B4" w:rsidRDefault="00C6367E" w:rsidP="00F111B4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</w:pP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>Список учебников для 5-9 классов по родной(татарской) литературе.</w:t>
      </w:r>
    </w:p>
    <w:p w:rsidR="00C31FBB" w:rsidRPr="00F111B4" w:rsidRDefault="00C31FBB" w:rsidP="00F111B4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</w:pP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>5-9нчы сыйныфларда әдәбият фәне түбәндәге дәреслекләр нигезендә укытыла.</w:t>
      </w:r>
    </w:p>
    <w:p w:rsidR="00FF6030" w:rsidRPr="00F111B4" w:rsidRDefault="00FF6030" w:rsidP="00F111B4">
      <w:pPr>
        <w:pStyle w:val="a4"/>
        <w:numPr>
          <w:ilvl w:val="0"/>
          <w:numId w:val="13"/>
        </w:num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</w:pPr>
      <w:r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t xml:space="preserve"> Литература. 5 класс.Учебное пособие для общеобразовательных организаций с обучением на татарском языке.</w:t>
      </w: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 xml:space="preserve"> Ф.А.Ганиева., Л.Г.Сабирова. Казань. Татарское книжное издательство. 2014/</w:t>
      </w:r>
      <w:r w:rsidR="00833654"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t xml:space="preserve"> Дәреслек: Әдәбият. 5 сыйныф: татар әдәбиятыннан гомуми белем бирү оешмалары өчен уку әсбабы /Ф.Ә. Ганиева, Л.Г. Сабирова / - Казан: Татар.   кит. нәшр., 2014. – 175б.</w:t>
      </w:r>
    </w:p>
    <w:p w:rsidR="00FF6030" w:rsidRPr="00F111B4" w:rsidRDefault="00FF6030" w:rsidP="00F111B4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  <w:lang w:val="tt-RU"/>
        </w:rPr>
      </w:pPr>
      <w:r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t xml:space="preserve"> Литература. 6 класс.Учебное пособие для общеобразовательных организаций с обучением на татарском языке.</w:t>
      </w: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 xml:space="preserve"> Ф.А.Ганиева., М.Д.Гарифуллина. Казань. Татарское книжное издательство. 2014</w:t>
      </w:r>
      <w:r w:rsidR="00833654" w:rsidRPr="00F111B4">
        <w:rPr>
          <w:rFonts w:ascii="Times New Roman" w:hAnsi="Times New Roman"/>
          <w:bCs/>
          <w:sz w:val="28"/>
          <w:szCs w:val="28"/>
          <w:lang w:val="tt-RU"/>
        </w:rPr>
        <w:t xml:space="preserve"> Дәреслек:</w:t>
      </w:r>
      <w:r w:rsidR="00833654" w:rsidRPr="00F111B4">
        <w:rPr>
          <w:rFonts w:ascii="Times New Roman" w:hAnsi="Times New Roman"/>
          <w:sz w:val="28"/>
          <w:szCs w:val="28"/>
          <w:lang w:val="tt-RU"/>
        </w:rPr>
        <w:t xml:space="preserve"> Ф.Ә.Ганиева, М.Д.Гарифуллина. Әдәбият. 6 сыйныф: татар телендә гомуми белем бирү оешмалары өчен уку әсбабы. - Казан: Татарстан китап нәшрияты, 2014. </w:t>
      </w:r>
    </w:p>
    <w:p w:rsidR="002E084E" w:rsidRPr="00F111B4" w:rsidRDefault="000C3CF8" w:rsidP="00F111B4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  <w:lang w:val="tt-RU"/>
        </w:rPr>
      </w:pPr>
      <w:r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lastRenderedPageBreak/>
        <w:t xml:space="preserve"> Литература. 7 класс. 2-х частях. Учебное пособие для общеобразовательных организаций с обучением на татарском языке.</w:t>
      </w: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 xml:space="preserve"> Д</w:t>
      </w:r>
      <w:r w:rsidRPr="00F111B4">
        <w:rPr>
          <w:rFonts w:ascii="Times New Roman" w:hAnsi="Times New Roman"/>
          <w:sz w:val="28"/>
          <w:szCs w:val="28"/>
          <w:lang w:val="tt-RU"/>
        </w:rPr>
        <w:t>.М.Абдуллина, Л.К.Хисматова, Ф.Х.Завгарова</w:t>
      </w: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>. Казань. Татарское книжное издательство. 2014/</w:t>
      </w:r>
    </w:p>
    <w:p w:rsidR="00C6367E" w:rsidRPr="00F111B4" w:rsidRDefault="00833654" w:rsidP="00F111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111B4">
        <w:rPr>
          <w:rFonts w:ascii="Times New Roman" w:hAnsi="Times New Roman"/>
          <w:sz w:val="28"/>
          <w:szCs w:val="28"/>
          <w:lang w:val="tt-RU"/>
        </w:rPr>
        <w:t>Әдәбият. 7 сыйныф: татар телендә гомуми белем бирү оешмалары өчен уку әсбабы. 2 кисәктә /Д.М.Абдуллина, Л.К.Хисмәтова, Ф.Х.Җәүһәрова. – Казан: Татар.кит.нәшр., 2014.</w:t>
      </w:r>
    </w:p>
    <w:p w:rsidR="002E084E" w:rsidRPr="00F111B4" w:rsidRDefault="00036C69" w:rsidP="00F111B4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</w:pPr>
      <w:r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t xml:space="preserve"> Литература.(Татарскя литература).</w:t>
      </w:r>
      <w:r w:rsidR="006E0DED"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t xml:space="preserve"> 8</w:t>
      </w:r>
      <w:r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t xml:space="preserve"> класс. 2-х частях. Учебное пособие для общеобразовательных организаций с обучением на татарском языке. </w:t>
      </w: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>Ф.А.Ганиева., Ч.М.Рамазанова. Казань. Татарское книжное издательство. 2015/</w:t>
      </w:r>
    </w:p>
    <w:p w:rsidR="00036C69" w:rsidRPr="00F111B4" w:rsidRDefault="00833654" w:rsidP="00F111B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F111B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tt-RU" w:eastAsia="ru-RU"/>
        </w:rPr>
        <w:t xml:space="preserve">Әдәбият. 8нче сыйныф. Татар телендә гомуми белем бирү оешмалары өчен уку әсбабы. 2 кисәктә.  Ганиева Ф. Ә., Рамазанова Ч.Р. Казан, Татарстан китап </w:t>
      </w:r>
      <w:r w:rsidRPr="00F111B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ru-RU"/>
        </w:rPr>
        <w:t>нәшрияты, 20</w:t>
      </w:r>
      <w:r w:rsidRPr="00F111B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tt-RU" w:eastAsia="ru-RU"/>
        </w:rPr>
        <w:t>15</w:t>
      </w:r>
      <w:r w:rsidRPr="00F111B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ru-RU"/>
        </w:rPr>
        <w:t>. </w:t>
      </w:r>
    </w:p>
    <w:p w:rsidR="002E084E" w:rsidRPr="00F111B4" w:rsidRDefault="006E0DED" w:rsidP="00F111B4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tt-RU" w:eastAsia="ru-RU"/>
        </w:rPr>
      </w:pPr>
      <w:r w:rsidRPr="00F111B4">
        <w:rPr>
          <w:rFonts w:ascii="Times New Roman" w:eastAsiaTheme="minorHAnsi" w:hAnsi="Times New Roman"/>
          <w:sz w:val="28"/>
          <w:szCs w:val="28"/>
          <w:lang w:val="tt-RU" w:eastAsia="ru-RU"/>
        </w:rPr>
        <w:t xml:space="preserve">Литература.(Татарскя литература). 9 класс. 2-х частях. Учебник  для общеобразовательных организаций с обучением на татарском языке. </w:t>
      </w: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>Ф.А.Ганиева., Ч.М.Рамазанова. Казань. Тата</w:t>
      </w:r>
      <w:r w:rsidR="00227FB3"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>рское книжное издательство. 2016</w:t>
      </w:r>
      <w:r w:rsidRPr="00F111B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tt-RU" w:eastAsia="ru-RU"/>
        </w:rPr>
        <w:t>/</w:t>
      </w:r>
    </w:p>
    <w:p w:rsidR="00C31FBB" w:rsidRPr="00F111B4" w:rsidRDefault="00833654" w:rsidP="00F111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tt-RU" w:eastAsia="ru-RU"/>
        </w:rPr>
      </w:pPr>
      <w:r w:rsidRPr="00F111B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tt-RU" w:eastAsia="ru-RU"/>
        </w:rPr>
        <w:t xml:space="preserve">Дәреслек: 9нчы сыйныф. Татар телендә гомуми белем бирү оешмалары өчен уку әсбабы. 2 кисәктә.  </w:t>
      </w:r>
      <w:r w:rsidRPr="00F111B4">
        <w:rPr>
          <w:rFonts w:ascii="Times New Roman" w:hAnsi="Times New Roman"/>
          <w:bCs/>
          <w:sz w:val="28"/>
          <w:szCs w:val="28"/>
          <w:lang w:val="tt-RU"/>
        </w:rPr>
        <w:t>Ә.М.Закирҗанов, Г.М.Фәхретдинова.- Казан:Тат. кит.нәшр., 2016</w:t>
      </w:r>
      <w:r w:rsidRPr="00F111B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tt-RU" w:eastAsia="ru-RU"/>
        </w:rPr>
        <w:t>.</w:t>
      </w: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Pr="00B424BF" w:rsidRDefault="00081158" w:rsidP="00081158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424BF">
        <w:rPr>
          <w:rFonts w:ascii="Times New Roman" w:hAnsi="Times New Roman"/>
          <w:b/>
          <w:sz w:val="28"/>
          <w:szCs w:val="28"/>
          <w:lang w:val="tt-RU"/>
        </w:rPr>
        <w:t>Календар</w:t>
      </w:r>
      <w:r w:rsidRPr="00B424BF">
        <w:rPr>
          <w:rFonts w:ascii="Times New Roman" w:hAnsi="Times New Roman"/>
          <w:b/>
          <w:sz w:val="28"/>
          <w:szCs w:val="28"/>
        </w:rPr>
        <w:t>но -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тематический  план в 6 классе</w:t>
      </w:r>
    </w:p>
    <w:p w:rsidR="00081158" w:rsidRPr="00B424BF" w:rsidRDefault="00081158" w:rsidP="00081158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424BF">
        <w:rPr>
          <w:rFonts w:ascii="Times New Roman" w:hAnsi="Times New Roman"/>
          <w:b/>
          <w:sz w:val="28"/>
          <w:szCs w:val="28"/>
          <w:lang w:val="tt-RU"/>
        </w:rPr>
        <w:t>6нчы сыйныфта календарь – тематик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план</w:t>
      </w: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77F12" w:rsidRDefault="00977F12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C922B5" w:rsidRDefault="00C922B5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C922B5" w:rsidRDefault="00C922B5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C922B5" w:rsidRDefault="00C922B5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C922B5" w:rsidRDefault="00C922B5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C922B5" w:rsidRDefault="00C922B5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B424BF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pPr w:leftFromText="180" w:rightFromText="180" w:vertAnchor="page" w:horzAnchor="margin" w:tblpXSpec="center" w:tblpY="2731"/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6"/>
        <w:gridCol w:w="6743"/>
        <w:gridCol w:w="1118"/>
        <w:gridCol w:w="979"/>
      </w:tblGrid>
      <w:tr w:rsidR="0067752E" w:rsidRPr="005240D1" w:rsidTr="00081158">
        <w:trPr>
          <w:trHeight w:val="147"/>
        </w:trPr>
        <w:tc>
          <w:tcPr>
            <w:tcW w:w="806" w:type="dxa"/>
            <w:shd w:val="clear" w:color="auto" w:fill="auto"/>
          </w:tcPr>
          <w:p w:rsidR="0067752E" w:rsidRPr="005240D1" w:rsidRDefault="0067752E" w:rsidP="006775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43" w:type="dxa"/>
            <w:shd w:val="clear" w:color="auto" w:fill="auto"/>
          </w:tcPr>
          <w:p w:rsidR="0067752E" w:rsidRPr="005240D1" w:rsidRDefault="0067752E" w:rsidP="006775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8" w:type="dxa"/>
            <w:shd w:val="clear" w:color="auto" w:fill="auto"/>
          </w:tcPr>
          <w:p w:rsidR="0067752E" w:rsidRPr="005240D1" w:rsidRDefault="0067752E" w:rsidP="006775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240D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План</w:t>
            </w:r>
          </w:p>
        </w:tc>
        <w:tc>
          <w:tcPr>
            <w:tcW w:w="979" w:type="dxa"/>
            <w:shd w:val="clear" w:color="auto" w:fill="auto"/>
          </w:tcPr>
          <w:p w:rsidR="0067752E" w:rsidRPr="005240D1" w:rsidRDefault="00B424BF" w:rsidP="006775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Факт.</w:t>
            </w:r>
          </w:p>
        </w:tc>
      </w:tr>
      <w:tr w:rsidR="00081158" w:rsidRPr="00395F34" w:rsidTr="00081158">
        <w:trPr>
          <w:trHeight w:val="314"/>
        </w:trPr>
        <w:tc>
          <w:tcPr>
            <w:tcW w:w="806" w:type="dxa"/>
            <w:shd w:val="clear" w:color="auto" w:fill="auto"/>
          </w:tcPr>
          <w:p w:rsidR="00081158" w:rsidRPr="005240D1" w:rsidRDefault="00081158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6743" w:type="dxa"/>
            <w:shd w:val="clear" w:color="auto" w:fill="auto"/>
          </w:tcPr>
          <w:p w:rsidR="00081158" w:rsidRPr="00B424BF" w:rsidRDefault="00081158" w:rsidP="00E61C95">
            <w:pPr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</w:p>
        </w:tc>
        <w:tc>
          <w:tcPr>
            <w:tcW w:w="1118" w:type="dxa"/>
            <w:shd w:val="clear" w:color="auto" w:fill="auto"/>
          </w:tcPr>
          <w:p w:rsidR="00081158" w:rsidRDefault="00081158" w:rsidP="00E61C9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979" w:type="dxa"/>
            <w:shd w:val="clear" w:color="auto" w:fill="auto"/>
          </w:tcPr>
          <w:p w:rsidR="00081158" w:rsidRPr="005240D1" w:rsidRDefault="00081158" w:rsidP="00E61C95">
            <w:pP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E61C95" w:rsidRPr="00395F34" w:rsidTr="00081158">
        <w:trPr>
          <w:trHeight w:val="314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743" w:type="dxa"/>
            <w:shd w:val="clear" w:color="auto" w:fill="auto"/>
          </w:tcPr>
          <w:p w:rsidR="00E61C95" w:rsidRPr="00B424BF" w:rsidRDefault="00E61C95" w:rsidP="00E61C95">
            <w:pP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B424BF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Мифы. Концепции </w:t>
            </w:r>
            <w:r w:rsidRPr="00B424BF">
              <w:rPr>
                <w:rFonts w:ascii="Times New Roman" w:eastAsia="Times New Roman" w:hAnsi="Times New Roman"/>
                <w:spacing w:val="-16"/>
                <w:sz w:val="28"/>
                <w:lang w:val="tt-RU" w:eastAsia="ru-RU" w:bidi="ru-RU"/>
              </w:rPr>
              <w:t xml:space="preserve">о </w:t>
            </w:r>
            <w:r w:rsidRPr="00B424BF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происхождении </w:t>
            </w:r>
            <w:r w:rsidRPr="00B424BF"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мифов..</w:t>
            </w:r>
            <w:r w:rsidRPr="00B424BF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Мифлар. Мифология турында төшенчә.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/>
              </w:rPr>
              <w:t>1.09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5240D1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</w:tr>
      <w:tr w:rsidR="00E61C95" w:rsidRPr="00395F34" w:rsidTr="00081158">
        <w:trPr>
          <w:trHeight w:val="310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743" w:type="dxa"/>
            <w:shd w:val="clear" w:color="auto" w:fill="auto"/>
          </w:tcPr>
          <w:p w:rsidR="00E61C95" w:rsidRPr="00B424BF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24BF">
              <w:rPr>
                <w:rFonts w:ascii="Times New Roman" w:eastAsia="Times New Roman" w:hAnsi="Times New Roman"/>
                <w:sz w:val="28"/>
                <w:lang w:eastAsia="ru-RU" w:bidi="ru-RU"/>
              </w:rPr>
              <w:t>Классификация мифов. Татарские народные мифы «Великаны»</w:t>
            </w:r>
            <w:r w:rsidRPr="00B424BF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/</w:t>
            </w:r>
          </w:p>
          <w:p w:rsidR="00E61C95" w:rsidRPr="00B424BF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24BF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Дөнья халыклары тудырган мифлар  һәм татар халкы иҗат иткән мифлар. “ Алып кешеләр”.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tt-RU" w:eastAsia="ru-RU"/>
              </w:rPr>
            </w:pPr>
          </w:p>
        </w:tc>
      </w:tr>
      <w:tr w:rsidR="00E61C95" w:rsidRPr="005240D1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743" w:type="dxa"/>
            <w:shd w:val="clear" w:color="auto" w:fill="auto"/>
          </w:tcPr>
          <w:p w:rsidR="00E61C95" w:rsidRPr="00B424BF" w:rsidRDefault="00E61C95" w:rsidP="00E61C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B424BF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Мифы.</w:t>
            </w:r>
            <w:r w:rsidRPr="00B424BF">
              <w:rPr>
                <w:rFonts w:ascii="Times New Roman" w:eastAsia="Times New Roman" w:hAnsi="Times New Roman"/>
                <w:sz w:val="28"/>
                <w:lang w:eastAsia="ru-RU" w:bidi="ru-RU"/>
              </w:rPr>
              <w:t>«Откуда появляется ветер»).</w:t>
            </w:r>
          </w:p>
          <w:p w:rsidR="00E61C95" w:rsidRPr="00B424BF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4BF">
              <w:rPr>
                <w:rFonts w:ascii="Times New Roman" w:hAnsi="Times New Roman"/>
                <w:sz w:val="28"/>
                <w:szCs w:val="28"/>
                <w:lang w:val="tt-RU"/>
              </w:rPr>
              <w:t>Мифлар. ” Җил иясе җил чыгара” миф</w:t>
            </w:r>
            <w:r w:rsidRPr="00B424BF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40D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61C95" w:rsidRPr="00395F34" w:rsidTr="00081158">
        <w:trPr>
          <w:trHeight w:val="295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743" w:type="dxa"/>
            <w:shd w:val="clear" w:color="auto" w:fill="auto"/>
          </w:tcPr>
          <w:p w:rsidR="00E61C95" w:rsidRPr="00B424BF" w:rsidRDefault="00E61C95" w:rsidP="00E61C95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tt-RU" w:eastAsia="ru-RU"/>
              </w:rPr>
            </w:pPr>
            <w:r w:rsidRPr="00B424BF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Практиктическое занчтия. Тема: Литературное промзведение. Система образов</w:t>
            </w:r>
            <w:r w:rsidRPr="00B424BF">
              <w:rPr>
                <w:rFonts w:asciiTheme="minorHAnsi" w:eastAsiaTheme="minorHAnsi" w:hAnsiTheme="minorHAnsi" w:cstheme="minorBidi"/>
                <w:sz w:val="28"/>
                <w:szCs w:val="28"/>
                <w:lang w:val="tt-RU" w:eastAsia="ru-RU"/>
              </w:rPr>
              <w:t>.</w:t>
            </w:r>
          </w:p>
          <w:p w:rsidR="00E61C95" w:rsidRPr="00B424BF" w:rsidRDefault="00E61C95" w:rsidP="00E61C95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tt-RU" w:eastAsia="ru-RU"/>
              </w:rPr>
            </w:pPr>
            <w:r w:rsidRPr="00B424BF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№1. Б.С.Ү.  Практик дәрес. Тема:  Әдәби әсәр. Эчтәлек һәм форма. Образлар системасы</w:t>
            </w:r>
            <w:r w:rsidRPr="00B424BF">
              <w:rPr>
                <w:rFonts w:asciiTheme="minorHAnsi" w:eastAsiaTheme="minorHAnsi" w:hAnsiTheme="minorHAnsi" w:cstheme="minorBidi"/>
                <w:sz w:val="28"/>
                <w:szCs w:val="28"/>
                <w:lang w:val="tt-RU" w:eastAsia="ru-RU"/>
              </w:rPr>
              <w:t>.</w:t>
            </w:r>
            <w:r w:rsidR="00DA2193" w:rsidRPr="00DA219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Кереш тесты.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14.09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tt-RU" w:eastAsia="ru-RU"/>
              </w:rPr>
            </w:pPr>
          </w:p>
        </w:tc>
      </w:tr>
      <w:tr w:rsidR="00E61C95" w:rsidRPr="00D36567" w:rsidTr="00081158">
        <w:trPr>
          <w:trHeight w:val="305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743" w:type="dxa"/>
            <w:shd w:val="clear" w:color="auto" w:fill="auto"/>
          </w:tcPr>
          <w:p w:rsidR="00E61C95" w:rsidRPr="00E61C95" w:rsidRDefault="00E61C95" w:rsidP="00E61C95">
            <w:pPr>
              <w:widowControl w:val="0"/>
              <w:autoSpaceDE w:val="0"/>
              <w:autoSpaceDN w:val="0"/>
              <w:spacing w:after="0" w:line="304" w:lineRule="exact"/>
              <w:ind w:left="106"/>
              <w:jc w:val="both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E61C95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Переход   фольклорных   жанров  в литературу</w:t>
            </w:r>
            <w:r w:rsidRPr="005240D1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Матур әдәбият һәм башка сәнгать төрләре арасында образ иҗат итү үзенчәлеге.  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15.09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E61C95" w:rsidRPr="00E61C95" w:rsidTr="00081158">
        <w:trPr>
          <w:trHeight w:val="361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</w:pPr>
            <w:r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 Научная </w:t>
            </w:r>
            <w:r w:rsidRPr="00EA39D2">
              <w:rPr>
                <w:rFonts w:ascii="Times New Roman" w:eastAsia="Times New Roman" w:hAnsi="Times New Roman"/>
                <w:spacing w:val="-17"/>
                <w:sz w:val="28"/>
                <w:lang w:val="tt-RU" w:eastAsia="ru-RU" w:bidi="ru-RU"/>
              </w:rPr>
              <w:t xml:space="preserve">и  </w:t>
            </w:r>
            <w:r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литературная деятельность Каюма Насыри</w:t>
            </w:r>
            <w:r w:rsid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. Повест</w:t>
            </w:r>
            <w:r w:rsid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>ь</w:t>
            </w:r>
            <w:r w:rsidR="00EA39D2" w:rsidRPr="00CB0AA0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«Абу Али Сина»</w:t>
            </w:r>
            <w:r w:rsid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/</w:t>
            </w:r>
            <w:r w:rsidR="00EA39D2" w:rsidRPr="00CB0AA0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5240D1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К.Насыйриның тормыш юлы һәм иҗаты. «Әбүгалисина»повесте. 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Эпик төр жанры  буларак  хикәя белән уртаклыгы, аермасы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21.09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A39D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</w:tr>
      <w:tr w:rsidR="00E61C95" w:rsidRPr="00CB0AA0" w:rsidTr="00081158">
        <w:trPr>
          <w:trHeight w:val="219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widowControl w:val="0"/>
              <w:tabs>
                <w:tab w:val="left" w:pos="2209"/>
                <w:tab w:val="left" w:pos="2440"/>
                <w:tab w:val="left" w:pos="2965"/>
                <w:tab w:val="left" w:pos="3498"/>
                <w:tab w:val="left" w:pos="4278"/>
              </w:tabs>
              <w:autoSpaceDE w:val="0"/>
              <w:autoSpaceDN w:val="0"/>
              <w:spacing w:after="0" w:line="240" w:lineRule="auto"/>
              <w:ind w:left="106" w:right="95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CB0AA0">
              <w:rPr>
                <w:rFonts w:ascii="Times New Roman" w:eastAsia="Times New Roman" w:hAnsi="Times New Roman"/>
                <w:spacing w:val="9"/>
                <w:sz w:val="28"/>
                <w:lang w:val="tt-RU" w:eastAsia="ru-RU" w:bidi="ru-RU"/>
              </w:rPr>
              <w:t>Повесть</w:t>
            </w:r>
            <w:r w:rsidRPr="00CB0AA0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К. </w:t>
            </w:r>
            <w:r w:rsidRPr="00CB0AA0"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Насыри</w:t>
            </w:r>
            <w:r w:rsidRPr="00CB0AA0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 «Абу Али Сина»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/</w:t>
            </w:r>
            <w:r w:rsidRPr="00CB0AA0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.</w:t>
            </w:r>
          </w:p>
          <w:p w:rsidR="00E61C95" w:rsidRPr="00CB0AA0" w:rsidRDefault="005F2645" w:rsidP="00E61C95">
            <w:pPr>
              <w:widowControl w:val="0"/>
              <w:tabs>
                <w:tab w:val="left" w:pos="2209"/>
                <w:tab w:val="left" w:pos="2440"/>
                <w:tab w:val="left" w:pos="2965"/>
                <w:tab w:val="left" w:pos="3498"/>
                <w:tab w:val="left" w:pos="4278"/>
              </w:tabs>
              <w:autoSpaceDE w:val="0"/>
              <w:autoSpaceDN w:val="0"/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К</w:t>
            </w:r>
            <w:r w:rsidR="00EA39D2" w:rsidRPr="005240D1">
              <w:rPr>
                <w:rFonts w:ascii="Times New Roman" w:hAnsi="Times New Roman"/>
                <w:sz w:val="28"/>
                <w:szCs w:val="28"/>
                <w:lang w:val="be-BY"/>
              </w:rPr>
              <w:t>.Насыйриның «Әбүгалисина</w:t>
            </w:r>
            <w:r w:rsidR="00EA39D2" w:rsidRPr="005240D1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» </w:t>
            </w:r>
            <w:r w:rsidR="00EA39D2" w:rsidRPr="005240D1">
              <w:rPr>
                <w:rFonts w:ascii="Times New Roman" w:hAnsi="Times New Roman"/>
                <w:sz w:val="28"/>
                <w:szCs w:val="28"/>
                <w:lang w:val="be-BY"/>
              </w:rPr>
              <w:t>повестенда</w:t>
            </w:r>
            <w:r w:rsidR="00EA39D2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тасвирланган вакыйгалар, күренешләр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22.09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D36567" w:rsidTr="00081158">
        <w:trPr>
          <w:trHeight w:val="370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widowControl w:val="0"/>
              <w:autoSpaceDE w:val="0"/>
              <w:autoSpaceDN w:val="0"/>
              <w:spacing w:after="0" w:line="240" w:lineRule="auto"/>
              <w:ind w:left="106" w:right="94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B0AA0">
              <w:rPr>
                <w:rFonts w:ascii="Times New Roman" w:eastAsia="Times New Roman" w:hAnsi="Times New Roman"/>
                <w:sz w:val="28"/>
                <w:lang w:eastAsia="ru-RU" w:bidi="ru-RU"/>
              </w:rPr>
              <w:t>Фантастический сюжет и просветительские идеи в повести.</w:t>
            </w:r>
          </w:p>
          <w:p w:rsidR="00E61C95" w:rsidRPr="00EA39D2" w:rsidRDefault="00EA39D2" w:rsidP="00E61C95">
            <w:pPr>
              <w:widowControl w:val="0"/>
              <w:autoSpaceDE w:val="0"/>
              <w:autoSpaceDN w:val="0"/>
              <w:spacing w:after="0" w:line="240" w:lineRule="auto"/>
              <w:ind w:left="106" w:right="94"/>
              <w:jc w:val="both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К.Насыйриның “Әбүгалисина”әсәрендә төп геройлар, ярдәмче персонажлар, җыелма образлар.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28.09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3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6743" w:type="dxa"/>
            <w:shd w:val="clear" w:color="auto" w:fill="auto"/>
          </w:tcPr>
          <w:p w:rsidR="00E61C95" w:rsidRPr="00CB0AA0" w:rsidRDefault="00E61C95" w:rsidP="00E61C95">
            <w:pPr>
              <w:pStyle w:val="a3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CB0AA0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Образ Абу Али Сины – исторический персонаж, сказочный герой или просветительский идеал?</w:t>
            </w:r>
            <w:r w:rsidR="00EA39D2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К.Насыйриның “Әбүгалисина” әсәрендә</w:t>
            </w:r>
            <w:r w:rsidR="00EA39D2"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хикәяләүче автор образы;  автор позициясе.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29.09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A39D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E61C95" w:rsidRPr="00D36567" w:rsidTr="00081158">
        <w:trPr>
          <w:trHeight w:val="364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6743" w:type="dxa"/>
            <w:shd w:val="clear" w:color="auto" w:fill="auto"/>
          </w:tcPr>
          <w:p w:rsidR="00EA39D2" w:rsidRPr="00B424BF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</w:pPr>
            <w:r w:rsidRPr="00CB0AA0">
              <w:rPr>
                <w:rFonts w:ascii="Times New Roman" w:hAnsi="Times New Roman"/>
                <w:sz w:val="28"/>
                <w:szCs w:val="28"/>
                <w:lang w:val="tt-RU"/>
              </w:rPr>
              <w:t>Письменная рабрта</w:t>
            </w:r>
            <w:r w:rsidRPr="005240D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Сочинение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Pr="00B424BF"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  <w:t xml:space="preserve"> Образ Абу Али Сины</w:t>
            </w:r>
            <w:r w:rsidR="00B424BF"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  <w:t>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Сочинение язу.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Әбүгалисина белән Әбелхарис язмышыннан мин нинди нәтиҗәләр ясадым?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</w:pPr>
          </w:p>
        </w:tc>
      </w:tr>
      <w:tr w:rsidR="00E61C95" w:rsidRPr="00B424BF" w:rsidTr="00081158">
        <w:trPr>
          <w:trHeight w:val="214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6743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>Жизнь и творчество Г.Ибраһимова</w:t>
            </w:r>
            <w:r w:rsidR="00EA39D2" w:rsidRPr="005240D1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Г.Ибраһимовның </w:t>
            </w:r>
            <w:r w:rsidR="00D36567" w:rsidRPr="005240D1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тормыш </w:t>
            </w:r>
            <w:r w:rsidR="00EA39D2" w:rsidRPr="005240D1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>юлы һәм иҗаты 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A39D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</w:pPr>
          </w:p>
        </w:tc>
      </w:tr>
      <w:tr w:rsidR="00E61C95" w:rsidRPr="005240D1" w:rsidTr="00081158">
        <w:trPr>
          <w:trHeight w:val="235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24BF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Прославление гармонии бытия, н</w:t>
            </w:r>
            <w:r w:rsidRPr="00CB0AA0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равственной </w:t>
            </w:r>
            <w:r w:rsidRPr="00CB0AA0">
              <w:rPr>
                <w:rFonts w:ascii="Times New Roman" w:eastAsia="Times New Roman" w:hAnsi="Times New Roman"/>
                <w:sz w:val="28"/>
                <w:lang w:eastAsia="ru-RU" w:bidi="ru-RU"/>
              </w:rPr>
              <w:lastRenderedPageBreak/>
              <w:t>цельности и крас</w:t>
            </w:r>
            <w:r w:rsid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>оты народной жизни</w:t>
            </w:r>
            <w:r w:rsidR="00B424BF">
              <w:rPr>
                <w:rFonts w:ascii="Times New Roman" w:eastAsia="Times New Roman" w:hAnsi="Times New Roman"/>
                <w:sz w:val="28"/>
                <w:lang w:eastAsia="ru-RU" w:bidi="ru-RU"/>
              </w:rPr>
              <w:t>.</w:t>
            </w:r>
            <w:r w:rsid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Рассказ «Чубарый»</w:t>
            </w:r>
            <w:r w:rsidRPr="00CB0AA0">
              <w:rPr>
                <w:rFonts w:ascii="Times New Roman" w:eastAsia="Times New Roman" w:hAnsi="Times New Roman"/>
                <w:sz w:val="28"/>
                <w:lang w:eastAsia="ru-RU" w:bidi="ru-RU"/>
              </w:rPr>
              <w:t>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Г.Ибраһимовның “Алмачуар” хикәясе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12.10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5240D1" w:rsidTr="00081158">
        <w:trPr>
          <w:trHeight w:val="134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13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widowControl w:val="0"/>
              <w:tabs>
                <w:tab w:val="left" w:pos="2318"/>
                <w:tab w:val="left" w:pos="3247"/>
              </w:tabs>
              <w:autoSpaceDE w:val="0"/>
              <w:autoSpaceDN w:val="0"/>
              <w:spacing w:after="0" w:line="240" w:lineRule="auto"/>
              <w:ind w:left="106" w:right="94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B0AA0">
              <w:rPr>
                <w:rFonts w:ascii="Times New Roman" w:eastAsia="Times New Roman" w:hAnsi="Times New Roman"/>
                <w:sz w:val="28"/>
                <w:lang w:eastAsia="ru-RU" w:bidi="ru-RU"/>
              </w:rPr>
              <w:t>Образ Алмачуар. Любовь мал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енького героя к лошади. </w:t>
            </w:r>
            <w:r w:rsidRPr="00CB0AA0">
              <w:rPr>
                <w:rFonts w:ascii="Times New Roman" w:eastAsia="Times New Roman" w:hAnsi="Times New Roman"/>
                <w:sz w:val="28"/>
                <w:lang w:eastAsia="ru-RU" w:bidi="ru-RU"/>
              </w:rPr>
              <w:t>Образтатарской деревни.</w:t>
            </w:r>
          </w:p>
          <w:p w:rsidR="00E61C95" w:rsidRPr="00CB0AA0" w:rsidRDefault="00EA39D2" w:rsidP="00E61C95">
            <w:pPr>
              <w:widowControl w:val="0"/>
              <w:tabs>
                <w:tab w:val="left" w:pos="2318"/>
                <w:tab w:val="left" w:pos="3247"/>
              </w:tabs>
              <w:autoSpaceDE w:val="0"/>
              <w:autoSpaceDN w:val="0"/>
              <w:spacing w:after="0" w:line="240" w:lineRule="auto"/>
              <w:ind w:left="106" w:right="94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Г.Ибраһимов “Алмачуар”  хикәясе.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D36567" w:rsidTr="00081158">
        <w:trPr>
          <w:trHeight w:val="182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A3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="00EA39D2">
              <w:rPr>
                <w:rFonts w:ascii="Times New Roman" w:hAnsi="Times New Roman"/>
                <w:sz w:val="28"/>
                <w:szCs w:val="28"/>
                <w:lang w:val="tt-RU"/>
              </w:rPr>
              <w:t>Г.Губая.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”Дочь бакинщика”</w:t>
            </w:r>
          </w:p>
          <w:p w:rsidR="00E61C95" w:rsidRPr="005240D1" w:rsidRDefault="00EA39D2" w:rsidP="00EA3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Г.Гобәй.Тормыш юлы.Иҗаты.”Маякчы кызы”әсәре.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19.10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A3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D36567" w:rsidTr="00081158">
        <w:trPr>
          <w:trHeight w:val="173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6743" w:type="dxa"/>
            <w:shd w:val="clear" w:color="auto" w:fill="auto"/>
          </w:tcPr>
          <w:p w:rsidR="00B424BF" w:rsidRDefault="00B424BF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Г.Губай. Рассказ </w:t>
            </w:r>
            <w:r w:rsidR="00E61C95">
              <w:rPr>
                <w:rFonts w:ascii="Times New Roman" w:hAnsi="Times New Roman"/>
                <w:sz w:val="28"/>
                <w:szCs w:val="28"/>
                <w:lang w:val="tt-RU"/>
              </w:rPr>
              <w:t>”Дочь бакинщика”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Г.Гобәй.”Маякчы кызы”әсәре.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20.10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widowControl w:val="0"/>
              <w:autoSpaceDE w:val="0"/>
              <w:autoSpaceDN w:val="0"/>
              <w:spacing w:after="0" w:line="322" w:lineRule="exact"/>
              <w:ind w:left="106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Творчество </w:t>
            </w: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>Г. Рахим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а. </w:t>
            </w:r>
            <w:r w:rsid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>«Весенние сказки»</w:t>
            </w: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>.</w:t>
            </w: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</w:p>
          <w:p w:rsidR="00E61C95" w:rsidRPr="00EA39D2" w:rsidRDefault="00EA39D2" w:rsidP="00E61C95">
            <w:pPr>
              <w:widowControl w:val="0"/>
              <w:autoSpaceDE w:val="0"/>
              <w:autoSpaceDN w:val="0"/>
              <w:spacing w:after="0" w:line="322" w:lineRule="exact"/>
              <w:ind w:left="106"/>
              <w:jc w:val="both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Гали Рәхимнең иҗаты турында кыскача мәгълүмат бирү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«Яз 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ә</w:t>
            </w:r>
            <w:r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киятл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ә</w:t>
            </w:r>
            <w:r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е” хикәясе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26.10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D36567" w:rsidTr="00081158">
        <w:trPr>
          <w:trHeight w:val="221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Г. Рахим.  </w:t>
            </w:r>
            <w:r w:rsid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Рассказ</w:t>
            </w:r>
            <w:r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«Весенние сказки»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Гали Рәхимнең “Яз әкиятләре”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хикәясе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D36567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27.10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C0F11" w:rsidTr="00081158">
        <w:trPr>
          <w:trHeight w:val="392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A39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Контро</w:t>
            </w:r>
            <w:r w:rsidRPr="00CC0F1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ль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сочинение : “</w:t>
            </w:r>
            <w:r w:rsidRPr="00CC0F11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 Утверждение бескорыстия как важного человеческого качества.</w:t>
            </w:r>
          </w:p>
          <w:p w:rsidR="00E61C95" w:rsidRPr="005240D1" w:rsidRDefault="00EA39D2" w:rsidP="00EA3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Контро</w:t>
            </w:r>
            <w:r w:rsidRPr="005240D1">
              <w:rPr>
                <w:rFonts w:ascii="Times New Roman" w:hAnsi="Times New Roman"/>
                <w:sz w:val="28"/>
                <w:szCs w:val="28"/>
              </w:rPr>
              <w:t xml:space="preserve">ль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сочинение язу: “ Табигать образларында кеше характерының сыйфатлары”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9.11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9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6743" w:type="dxa"/>
            <w:shd w:val="clear" w:color="auto" w:fill="auto"/>
          </w:tcPr>
          <w:p w:rsidR="00EA39D2" w:rsidRPr="00B424BF" w:rsidRDefault="00E61C95" w:rsidP="00B424BF">
            <w:pPr>
              <w:pStyle w:val="a3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24BF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Жизнь и творчествоДардеменда.Татарское литературоведение о Дардеменде.</w:t>
            </w:r>
          </w:p>
          <w:p w:rsidR="00E61C95" w:rsidRPr="00EA39D2" w:rsidRDefault="00EA39D2" w:rsidP="00B424BF">
            <w:pPr>
              <w:pStyle w:val="a3"/>
              <w:rPr>
                <w:szCs w:val="28"/>
                <w:lang w:val="tt-RU"/>
              </w:rPr>
            </w:pPr>
            <w:r w:rsidRPr="00B424BF">
              <w:rPr>
                <w:rFonts w:ascii="Times New Roman" w:hAnsi="Times New Roman"/>
                <w:sz w:val="28"/>
                <w:szCs w:val="28"/>
                <w:lang w:val="tt-RU"/>
              </w:rPr>
              <w:t>Дәрдмәнднең тормышы иҗаты һәм әдәбиятттагы үзенчәлекле урыны турында кыскача белешмә</w:t>
            </w:r>
            <w:r w:rsidR="00B424BF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10.11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C922B5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be-BY"/>
              </w:rPr>
            </w:pP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Лирико-эмоциональные образы. Дардменд «Прощание».</w:t>
            </w:r>
          </w:p>
          <w:p w:rsidR="00E61C95" w:rsidRPr="00597340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97340">
              <w:rPr>
                <w:rFonts w:ascii="Times New Roman" w:hAnsi="Times New Roman"/>
                <w:bCs/>
                <w:sz w:val="28"/>
                <w:szCs w:val="28"/>
                <w:lang w:val="be-BY"/>
              </w:rPr>
              <w:t>Дәрдемәнднең «Видагъ»,“Каләмгә хитаб” шигырьләре.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16.11</w:t>
            </w:r>
          </w:p>
        </w:tc>
        <w:tc>
          <w:tcPr>
            <w:tcW w:w="979" w:type="dxa"/>
            <w:shd w:val="clear" w:color="auto" w:fill="auto"/>
          </w:tcPr>
          <w:p w:rsidR="00E61C95" w:rsidRPr="00597340" w:rsidRDefault="00E61C95" w:rsidP="00EA3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4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21</w:t>
            </w:r>
          </w:p>
        </w:tc>
        <w:tc>
          <w:tcPr>
            <w:tcW w:w="6743" w:type="dxa"/>
            <w:shd w:val="clear" w:color="auto" w:fill="auto"/>
          </w:tcPr>
          <w:p w:rsidR="00E61C95" w:rsidRPr="00CC0F11" w:rsidRDefault="00E61C95" w:rsidP="00E61C95">
            <w:pPr>
              <w:widowControl w:val="0"/>
              <w:autoSpaceDE w:val="0"/>
              <w:autoSpaceDN w:val="0"/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>Жизнь и творчество С. Рамиева. Татарское</w:t>
            </w:r>
          </w:p>
          <w:p w:rsidR="00EA39D2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>литературоведение о Рамиеве.</w:t>
            </w:r>
          </w:p>
          <w:p w:rsidR="00EA39D2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С.Рәмиевнең тормышы, иҗаты  турында кыскача мәгълүмат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17.11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5240D1" w:rsidTr="00081158">
        <w:trPr>
          <w:trHeight w:val="150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be-BY"/>
              </w:rPr>
            </w:pPr>
            <w:r w:rsidRPr="00B57F15">
              <w:rPr>
                <w:rFonts w:ascii="Times New Roman" w:eastAsia="Times New Roman" w:hAnsi="Times New Roman"/>
                <w:sz w:val="28"/>
                <w:lang w:eastAsia="ru-RU" w:bidi="ru-RU"/>
              </w:rPr>
              <w:t>С. Рамиев</w:t>
            </w:r>
            <w:r w:rsidR="00EA39D2">
              <w:rPr>
                <w:rFonts w:ascii="Times New Roman" w:eastAsia="Times New Roman" w:hAnsi="Times New Roman"/>
                <w:b/>
                <w:sz w:val="28"/>
                <w:lang w:val="tt-RU" w:eastAsia="ru-RU" w:bidi="ru-RU"/>
              </w:rPr>
              <w:t xml:space="preserve">. </w:t>
            </w:r>
            <w:r w:rsidR="00EA39D2" w:rsidRP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Стихотворение</w:t>
            </w:r>
            <w:r w:rsidRP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>«</w:t>
            </w:r>
            <w:r w:rsid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>Знание»</w:t>
            </w:r>
            <w:r w:rsidR="00EA39D2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, “Деревня”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A39D2">
              <w:rPr>
                <w:rFonts w:ascii="Times New Roman" w:hAnsi="Times New Roman"/>
                <w:bCs/>
                <w:sz w:val="28"/>
                <w:szCs w:val="28"/>
                <w:lang w:val="be-BY"/>
              </w:rPr>
              <w:t xml:space="preserve">С Рәмиевнең </w:t>
            </w:r>
            <w:r w:rsidRPr="00EA39D2">
              <w:rPr>
                <w:rFonts w:ascii="Times New Roman" w:hAnsi="Times New Roman"/>
                <w:sz w:val="28"/>
                <w:szCs w:val="28"/>
                <w:lang w:val="tt-RU"/>
              </w:rPr>
              <w:t>«Уку»,“Авыл”</w:t>
            </w:r>
            <w:r w:rsidRPr="005240D1">
              <w:rPr>
                <w:rFonts w:ascii="Times New Roman" w:hAnsi="Times New Roman"/>
                <w:bCs/>
                <w:sz w:val="28"/>
                <w:szCs w:val="28"/>
                <w:lang w:val="be-BY"/>
              </w:rPr>
              <w:t>шигырьләре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23.11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</w:tc>
      </w:tr>
      <w:tr w:rsidR="00E61C95" w:rsidRPr="005240D1" w:rsidTr="00081158">
        <w:trPr>
          <w:trHeight w:val="219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widowControl w:val="0"/>
              <w:autoSpaceDE w:val="0"/>
              <w:autoSpaceDN w:val="0"/>
              <w:spacing w:after="0" w:line="305" w:lineRule="exact"/>
              <w:ind w:left="10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>Жизнь и</w:t>
            </w:r>
            <w:r w:rsidRPr="00CC0F11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 xml:space="preserve">творчество </w:t>
            </w: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Г. </w:t>
            </w:r>
            <w:r w:rsidRPr="00CC0F11"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 xml:space="preserve">Камала </w:t>
            </w: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– </w:t>
            </w:r>
            <w:r w:rsidRPr="00CC0F11"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 xml:space="preserve">одного </w:t>
            </w:r>
            <w:r w:rsidRPr="00CC0F11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из </w:t>
            </w:r>
            <w:r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 xml:space="preserve">основоположников татарской реалистической </w:t>
            </w:r>
            <w:r w:rsidRPr="00CC0F11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>драматургии.</w:t>
            </w:r>
          </w:p>
          <w:p w:rsidR="00E61C95" w:rsidRPr="00CC0F11" w:rsidRDefault="00EA39D2" w:rsidP="00E61C95">
            <w:pPr>
              <w:widowControl w:val="0"/>
              <w:autoSpaceDE w:val="0"/>
              <w:autoSpaceDN w:val="0"/>
              <w:spacing w:after="0" w:line="305" w:lineRule="exact"/>
              <w:ind w:left="106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Г.Камалның театр, драматургия тарихында  тоткан урыны роле.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24.11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5240D1" w:rsidTr="00081158">
        <w:trPr>
          <w:trHeight w:val="215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>Комедия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Г. </w:t>
            </w:r>
            <w:r w:rsidR="00EA39D2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>Камала</w:t>
            </w:r>
            <w:r w:rsidR="00EA39D2">
              <w:rPr>
                <w:rFonts w:ascii="Times New Roman" w:eastAsia="Times New Roman" w:hAnsi="Times New Roman"/>
                <w:spacing w:val="-5"/>
                <w:sz w:val="28"/>
                <w:lang w:val="tt-RU" w:eastAsia="ru-RU" w:bidi="ru-RU"/>
              </w:rPr>
              <w:t xml:space="preserve">. 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«Первый театр».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Г.Камалның “Беренче театр” комедиясен уку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30.11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06835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 xml:space="preserve">Основные конфликты 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в </w:t>
            </w:r>
            <w:r w:rsidRPr="00506835"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 xml:space="preserve">комедии 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Г. </w:t>
            </w:r>
            <w:r w:rsidRPr="00506835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 xml:space="preserve">Камала 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«Первый театр». 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Г.Камалның “Беренче театр”әсәрендә көлүне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тудырган сәбәпләре.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1.12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21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26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Просветительские идеи, комическиесредства.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Главные образы.</w:t>
            </w:r>
            <w:r w:rsidR="00EA39D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Г.Камалның «Беренче театр</w:t>
            </w: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>» комедиясе.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Әсәрнең төп һәм ярдәмче геройлары.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7.12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5240D1" w:rsidTr="00081158">
        <w:trPr>
          <w:trHeight w:val="217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sz w:val="28"/>
                <w:szCs w:val="28"/>
              </w:rPr>
              <w:t>Г.Тукая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</w:rPr>
              <w:t>Г.Тукайны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ң тормыш баскычлары.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8.12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3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widowControl w:val="0"/>
              <w:autoSpaceDE w:val="0"/>
              <w:autoSpaceDN w:val="0"/>
              <w:spacing w:after="0" w:line="240" w:lineRule="auto"/>
              <w:ind w:left="106" w:right="97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Автоби</w:t>
            </w:r>
            <w:r w:rsid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>ографическая повесть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«Оставшиеся в памяти».</w:t>
            </w:r>
          </w:p>
          <w:p w:rsidR="00E61C95" w:rsidRPr="00EA39D2" w:rsidRDefault="00EA39D2" w:rsidP="00E61C95">
            <w:pPr>
              <w:widowControl w:val="0"/>
              <w:autoSpaceDE w:val="0"/>
              <w:autoSpaceDN w:val="0"/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Г.Тукайның “Исемдә калганнар” әсәре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14.12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5240D1" w:rsidTr="00081158">
        <w:trPr>
          <w:trHeight w:val="1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Автоби</w:t>
            </w:r>
            <w:r w:rsidR="00EA39D2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ографическая повесть  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«Оставшиеся в памяти».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Г.Тукайның “Исемдә калганнар” әсәре. </w:t>
            </w:r>
            <w:r w:rsidRPr="005240D1">
              <w:rPr>
                <w:rFonts w:ascii="Times New Roman" w:hAnsi="Times New Roman"/>
                <w:bCs/>
                <w:sz w:val="28"/>
                <w:szCs w:val="28"/>
                <w:lang w:val="be-BY"/>
              </w:rPr>
              <w:t xml:space="preserve">Аныңтатар әдәбиятында беренче автобиографик әсәр булуы,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язылу тарихы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15.12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E61C95" w:rsidTr="00081158">
        <w:trPr>
          <w:trHeight w:val="1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both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Образ повествователя: маленький Апуш и поэт          Габдулла.</w:t>
            </w:r>
          </w:p>
          <w:p w:rsidR="00E61C95" w:rsidRPr="00EA39D2" w:rsidRDefault="00EA39D2" w:rsidP="00E61C95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both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Г.Тукай “Исемдә калганнар”әсәрендә Тукайның  кешеләргә, үз язмышына,яшәгән чорына мөнәсәбәте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21.12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</w:tr>
      <w:tr w:rsidR="00E61C95" w:rsidRPr="00E61C95" w:rsidTr="00081158">
        <w:trPr>
          <w:trHeight w:val="224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6743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Характер.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Воспоминания, </w:t>
            </w:r>
            <w:r w:rsidRPr="00506835">
              <w:rPr>
                <w:rFonts w:ascii="Times New Roman" w:eastAsia="Times New Roman" w:hAnsi="Times New Roman"/>
                <w:spacing w:val="-3"/>
                <w:sz w:val="28"/>
                <w:lang w:eastAsia="ru-RU" w:bidi="ru-RU"/>
              </w:rPr>
              <w:t xml:space="preserve">условность, </w:t>
            </w:r>
            <w:r w:rsidRPr="00506835">
              <w:rPr>
                <w:rFonts w:ascii="Times New Roman" w:eastAsia="Times New Roman" w:hAnsi="Times New Roman"/>
                <w:sz w:val="28"/>
                <w:lang w:eastAsia="ru-RU" w:bidi="ru-RU"/>
              </w:rPr>
              <w:t>вымысел</w:t>
            </w:r>
            <w:r w:rsidR="00EA39D2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Г.Тукайның тормыш юлының иҗаты белән аерылгысыз бәйләнеше.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22.12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B424BF" w:rsidTr="00081158">
        <w:trPr>
          <w:trHeight w:val="287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6743" w:type="dxa"/>
            <w:shd w:val="clear" w:color="auto" w:fill="auto"/>
          </w:tcPr>
          <w:p w:rsidR="00EA39D2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>Сочинение: “Кечкенә Апуш”./“</w:t>
            </w:r>
            <w:r w:rsidRPr="007C18D4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 Маленький Апуш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/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E61C95" w:rsidRPr="005240D1" w:rsidRDefault="00EA39D2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5240D1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Контроль сочинение:“Габдулла Тукай образын гәүдәләндергән  сәнгать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әсәрләре”.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11.01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E61C95" w:rsidRPr="005240D1" w:rsidTr="00081158">
        <w:trPr>
          <w:trHeight w:val="1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6743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B4FB1">
              <w:rPr>
                <w:rFonts w:ascii="Times New Roman" w:hAnsi="Times New Roman"/>
                <w:sz w:val="28"/>
                <w:szCs w:val="28"/>
                <w:lang w:val="tt-RU"/>
              </w:rPr>
              <w:t>Практическое занятие.Тема</w:t>
            </w:r>
            <w:r w:rsidRPr="005240D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Лирические жанры: пейзаж ; образ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красоты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="00B424BF">
              <w:rPr>
                <w:rFonts w:ascii="Times New Roman" w:hAnsi="Times New Roman"/>
                <w:sz w:val="28"/>
                <w:szCs w:val="28"/>
                <w:lang w:val="tt-RU"/>
              </w:rPr>
              <w:br/>
            </w:r>
            <w:r w:rsidR="007C18D4" w:rsidRPr="00B424BF">
              <w:rPr>
                <w:rFonts w:ascii="Times New Roman" w:hAnsi="Times New Roman"/>
                <w:sz w:val="28"/>
                <w:szCs w:val="28"/>
                <w:lang w:val="tt-RU"/>
              </w:rPr>
              <w:t>Практик дәрес. Тема:</w:t>
            </w:r>
            <w:r w:rsidR="007C18D4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Лирик жанрлар: пейзаж лирикасы; табигать образлары.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12.01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7C18D4" w:rsidTr="00081158">
        <w:trPr>
          <w:trHeight w:val="1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6743" w:type="dxa"/>
            <w:shd w:val="clear" w:color="auto" w:fill="auto"/>
          </w:tcPr>
          <w:p w:rsidR="007C18D4" w:rsidRPr="00B424BF" w:rsidRDefault="00E61C95" w:rsidP="007C1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8B4FB1">
              <w:rPr>
                <w:rFonts w:ascii="Times New Roman" w:hAnsi="Times New Roman"/>
                <w:sz w:val="28"/>
                <w:szCs w:val="28"/>
                <w:lang w:val="tt-RU"/>
              </w:rPr>
              <w:t>Практическое занятие.  Тема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: Литературное повествование: повторение, противоположность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стиль языка</w:t>
            </w:r>
          </w:p>
          <w:p w:rsidR="00E61C95" w:rsidRPr="003A78A0" w:rsidRDefault="007C18D4" w:rsidP="007C18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Әдәби алымнар: кабатлау, янәшәлек, каршы кую, </w:t>
            </w: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>Тел–стиль чаралары(лексик, стилистик, фонетик чаралар һәм троплар). Тезмә сөйләм үзенчәлекләре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18.01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7C1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. </w:t>
            </w:r>
          </w:p>
        </w:tc>
      </w:tr>
      <w:tr w:rsidR="00E61C95" w:rsidRPr="00C922B5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Х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ади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Такташа.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Һади Такташның тормыш юлы һәм иҗаты.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19</w:t>
            </w:r>
            <w:r w:rsidR="00490969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01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3A78A0" w:rsidTr="00081158">
        <w:trPr>
          <w:trHeight w:val="221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Х.Такташ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“Урман”./“Лес”/. </w:t>
            </w:r>
            <w:r w:rsidRPr="003A78A0">
              <w:rPr>
                <w:rFonts w:ascii="Times New Roman" w:eastAsia="Times New Roman" w:hAnsi="Times New Roman"/>
                <w:spacing w:val="-6"/>
                <w:sz w:val="28"/>
                <w:lang w:eastAsia="ru-RU" w:bidi="ru-RU"/>
              </w:rPr>
              <w:t xml:space="preserve"> Образ </w:t>
            </w:r>
            <w:r w:rsidRPr="003A78A0">
              <w:rPr>
                <w:rFonts w:ascii="Times New Roman" w:eastAsia="Times New Roman" w:hAnsi="Times New Roman"/>
                <w:sz w:val="28"/>
                <w:lang w:eastAsia="ru-RU" w:bidi="ru-RU"/>
              </w:rPr>
              <w:t>природы и роднойземли.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Һ.Такташның “Урман” шигыре.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25.01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17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Х.</w:t>
            </w:r>
            <w:r w:rsidRPr="003A78A0">
              <w:rPr>
                <w:rFonts w:ascii="Times New Roman" w:eastAsia="Times New Roman" w:hAnsi="Times New Roman"/>
                <w:sz w:val="28"/>
                <w:lang w:eastAsia="ru-RU" w:bidi="ru-RU"/>
              </w:rPr>
              <w:t>Такташ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«Пи-би-бип».</w:t>
            </w:r>
            <w:r w:rsidRPr="003A78A0">
              <w:rPr>
                <w:rFonts w:ascii="Times New Roman" w:eastAsia="Times New Roman" w:hAnsi="Times New Roman"/>
                <w:spacing w:val="-6"/>
                <w:sz w:val="28"/>
                <w:lang w:eastAsia="ru-RU" w:bidi="ru-RU"/>
              </w:rPr>
              <w:t xml:space="preserve">Образ </w:t>
            </w:r>
            <w:r w:rsidRPr="003A78A0">
              <w:rPr>
                <w:rFonts w:ascii="Times New Roman" w:eastAsia="Times New Roman" w:hAnsi="Times New Roman"/>
                <w:sz w:val="28"/>
                <w:lang w:eastAsia="ru-RU" w:bidi="ru-RU"/>
              </w:rPr>
              <w:t>природы и роднойземли.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Һ.Такташның “Пи-би-бип” шигыре.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26.01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13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38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Стихи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Һ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.Такташа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Һ.Такташның ”Болай гади җыр гына”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1.02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6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И.Гази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И.Газиның тормыш юлы һәм иҗаты.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2.02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19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И.Гази</w:t>
            </w:r>
            <w:r w:rsidR="007C18D4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Pr="003E4971">
              <w:rPr>
                <w:rFonts w:ascii="Times New Roman" w:hAnsi="Times New Roman"/>
                <w:sz w:val="28"/>
                <w:szCs w:val="28"/>
                <w:lang w:val="be-BY"/>
              </w:rPr>
              <w:t>«Соловей полител за солнцем”/</w:t>
            </w: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И.Газиның </w:t>
            </w: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>«Кояш артыннан киткән тургай” хикәясе.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8.02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1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Произведение </w:t>
            </w:r>
            <w:r w:rsidR="007C1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«Соловей полител за солнцем”/ :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 xml:space="preserve"> образы, повествование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И.Газиның “Кояш артыннан киткән тургай” хикәясенең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be-BY"/>
              </w:rPr>
              <w:t xml:space="preserve"> сурәтләү обь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>екты, хикәяләүче образы, сурәтләү алымнары.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9.02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26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E01C1">
              <w:rPr>
                <w:rFonts w:ascii="Times New Roman" w:hAnsi="Times New Roman"/>
                <w:sz w:val="28"/>
                <w:szCs w:val="28"/>
                <w:lang w:val="tt-RU"/>
              </w:rPr>
              <w:t>Внеклассное  чтение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. </w:t>
            </w:r>
            <w:r w:rsidR="007C18D4">
              <w:rPr>
                <w:rFonts w:ascii="Times New Roman" w:hAnsi="Times New Roman"/>
                <w:sz w:val="28"/>
                <w:szCs w:val="28"/>
                <w:lang w:val="tt-RU"/>
              </w:rPr>
              <w:t>И.Гази 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“Три Махмута”/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24BF">
              <w:rPr>
                <w:rFonts w:ascii="Times New Roman" w:hAnsi="Times New Roman"/>
                <w:sz w:val="28"/>
                <w:szCs w:val="28"/>
                <w:lang w:val="tt-RU"/>
              </w:rPr>
              <w:t>Д.Т.У.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И.Газиның “Өч Мәхмүт” әсәре.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15.02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5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Р.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Батуллы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Р. Батулланың тормыш юлы һәм иҗаты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16.02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C922B5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eastAsia="Times New Roman" w:hAnsi="Times New Roman"/>
                <w:spacing w:val="-3"/>
                <w:sz w:val="28"/>
                <w:lang w:val="tt-RU" w:eastAsia="ru-RU" w:bidi="ru-RU"/>
              </w:rPr>
            </w:pPr>
            <w:r w:rsidRPr="007C18D4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Р.Батулла. </w:t>
            </w:r>
            <w:r w:rsidRPr="007C18D4">
              <w:rPr>
                <w:rFonts w:ascii="Times New Roman" w:eastAsia="Times New Roman" w:hAnsi="Times New Roman"/>
                <w:spacing w:val="-3"/>
                <w:sz w:val="28"/>
                <w:lang w:val="tt-RU" w:eastAsia="ru-RU" w:bidi="ru-RU"/>
              </w:rPr>
              <w:t>«Знахарка».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Р.Батулланың “Имче” хикәясе.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22.02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4E01C1" w:rsidTr="00081158">
        <w:trPr>
          <w:trHeight w:val="213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eastAsia="Times New Roman" w:hAnsi="Times New Roman"/>
                <w:spacing w:val="-3"/>
                <w:sz w:val="28"/>
                <w:lang w:val="tt-RU" w:eastAsia="ru-RU" w:bidi="ru-RU"/>
              </w:rPr>
            </w:pPr>
            <w:r w:rsidRPr="007C18D4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Р.Батулла.</w:t>
            </w:r>
            <w:r w:rsidRPr="007C18D4">
              <w:rPr>
                <w:rFonts w:ascii="Times New Roman" w:eastAsia="Times New Roman" w:hAnsi="Times New Roman"/>
                <w:spacing w:val="-3"/>
                <w:sz w:val="28"/>
                <w:lang w:val="tt-RU" w:eastAsia="ru-RU" w:bidi="ru-RU"/>
              </w:rPr>
              <w:t>«Собака».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Р.Батулланың “Көчек” хикәясе.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1.03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91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E01C1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Исторический сюжет о детстве Тукая. Сходство героя Батуллы с Тукаевским Апуш и отличия от него.</w:t>
            </w:r>
            <w:r w:rsidRPr="004E01C1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Р.Батулланың “Чагыр”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хикәясе.</w:t>
            </w: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>ХикәяләрдәТукайныңбалачагы ту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рында</w:t>
            </w:r>
            <w:r w:rsidRPr="005240D1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 автор уйланмалары күзаллавы.  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2.03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3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6743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.Яруллинна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="007C18D4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Ф.Яруллинның тормыш юлы һәм иҗаты.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9.03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7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Ф.</w:t>
            </w:r>
            <w:r w:rsidR="007C18D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Яруллин. Рассказ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”Кувшинка”/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Ф.Яруллинның “Ак төнбоек” хикәясе.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15.03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20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49.</w:t>
            </w:r>
          </w:p>
        </w:tc>
        <w:tc>
          <w:tcPr>
            <w:tcW w:w="6743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Ф.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Яруллин ”Кувшинка”. Образы главных героев</w:t>
            </w:r>
            <w:r w:rsidR="007C18D4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Ф.Яруллинның “Ак төнбоек” хикәясендә геройлар.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16.03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16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E01C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Внеклассное  чтение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 Ф.Яруллин “Урман әкияте”./“Лесная сказка” /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24BF">
              <w:rPr>
                <w:rFonts w:ascii="Times New Roman" w:hAnsi="Times New Roman"/>
                <w:sz w:val="28"/>
                <w:szCs w:val="28"/>
                <w:lang w:val="tt-RU"/>
              </w:rPr>
              <w:t>Д.Т.У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 Ф.Яруллинның “Урман әкияте” хикәясе.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2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Со</w:t>
            </w:r>
            <w:r w:rsidR="007C18D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чинение: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“У кого беру пример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?”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/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Б.С.Ү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 Сочинение язу: “Мин кемнән үрнәк алам?”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21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6743" w:type="dxa"/>
            <w:shd w:val="clear" w:color="auto" w:fill="auto"/>
          </w:tcPr>
          <w:p w:rsidR="00E61C95" w:rsidRPr="005240D1" w:rsidRDefault="00E61C95" w:rsidP="00E61C95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5240D1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Р.М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иңнуллина</w:t>
            </w:r>
            <w:r w:rsidRPr="005240D1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  <w:r w:rsidR="007C18D4" w:rsidRPr="005240D1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Р.Миңнуллинның тормыш юлы һәм иҗаты.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12.04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E61C95" w:rsidRPr="00C922B5" w:rsidTr="00081158">
        <w:trPr>
          <w:trHeight w:val="217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6743" w:type="dxa"/>
            <w:shd w:val="clear" w:color="auto" w:fill="auto"/>
          </w:tcPr>
          <w:p w:rsidR="007C18D4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Р.Миңнуллин</w:t>
            </w:r>
            <w:r w:rsidR="007D7117">
              <w:rPr>
                <w:rFonts w:ascii="Times New Roman" w:hAnsi="Times New Roman"/>
                <w:sz w:val="28"/>
                <w:szCs w:val="28"/>
                <w:lang w:val="tt-RU"/>
              </w:rPr>
              <w:t>“Подарите</w:t>
            </w:r>
            <w:r w:rsidR="005A24B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братишку”, “Мама, я встретил собаку”.</w:t>
            </w:r>
          </w:p>
          <w:p w:rsidR="00E61C95" w:rsidRPr="005240D1" w:rsidRDefault="007C18D4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Р.Миңнуллинның“Энекәш кирәк миңа”, “Әни, мин көчек күрдем”, һ.б.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1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Р.Миңнул</w:t>
            </w:r>
            <w:r w:rsidR="00B424BF">
              <w:rPr>
                <w:rFonts w:ascii="Times New Roman" w:hAnsi="Times New Roman"/>
                <w:sz w:val="28"/>
                <w:szCs w:val="28"/>
                <w:lang w:val="tt-RU"/>
              </w:rPr>
              <w:t>лин. Стихотворение ”</w:t>
            </w:r>
            <w:r w:rsidR="00B424BF" w:rsidRPr="00B424B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Такой мой родной </w:t>
            </w:r>
            <w:r w:rsidR="00B424BF" w:rsidRPr="00B424BF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край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”,”</w:t>
            </w:r>
            <w:r w:rsidR="00B424BF" w:rsidRPr="00B424BF">
              <w:rPr>
                <w:rFonts w:ascii="Times New Roman" w:hAnsi="Times New Roman"/>
                <w:sz w:val="28"/>
                <w:szCs w:val="28"/>
                <w:lang w:val="tt-RU"/>
              </w:rPr>
              <w:t>Вернемся к себе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!</w:t>
            </w:r>
            <w:r w:rsidR="00B424BF">
              <w:rPr>
                <w:rFonts w:ascii="Times New Roman" w:hAnsi="Times New Roman"/>
                <w:sz w:val="28"/>
                <w:szCs w:val="28"/>
                <w:lang w:val="tt-RU"/>
              </w:rPr>
              <w:t>”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Р.Миңнуллинның”,”Шундый минем туган ягым”,”Кайтыйк ла үзебезгә!” шигырьләрендә образлар байлыгы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19.04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C922B5" w:rsidTr="00081158">
        <w:trPr>
          <w:trHeight w:val="169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55</w:t>
            </w:r>
          </w:p>
        </w:tc>
        <w:tc>
          <w:tcPr>
            <w:tcW w:w="6743" w:type="dxa"/>
            <w:shd w:val="clear" w:color="auto" w:fill="auto"/>
          </w:tcPr>
          <w:p w:rsidR="005A24BD" w:rsidRDefault="005A24BD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Разв</w:t>
            </w:r>
            <w:r w:rsidRPr="005A24B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итие речи.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Р.Миңнуллин. Стихотворение </w:t>
            </w:r>
            <w:r w:rsidR="00E61C95"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“Шундый минем 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туган ягым” выучитҗ наизусть</w:t>
            </w:r>
            <w:r w:rsidR="00E61C95"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5A24B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Б.С.Ү</w:t>
            </w:r>
            <w:r w:rsidRPr="005240D1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.Р.Миңнуллинның “Шундый минем туган ягым” шигырен яттан өйрәнү.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20.04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E61C95" w:rsidRPr="005A24BD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56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Баллады.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Баллада турында төшенчә бирү.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26.04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21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57</w:t>
            </w:r>
            <w:r w:rsidR="007C174E">
              <w:rPr>
                <w:rFonts w:ascii="Times New Roman" w:hAnsi="Times New Roman"/>
                <w:sz w:val="28"/>
                <w:szCs w:val="28"/>
                <w:lang w:val="tt-RU"/>
              </w:rPr>
              <w:t>-58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7C174E">
            <w:pPr>
              <w:widowControl w:val="0"/>
              <w:tabs>
                <w:tab w:val="left" w:pos="965"/>
                <w:tab w:val="left" w:pos="3987"/>
              </w:tabs>
              <w:autoSpaceDE w:val="0"/>
              <w:autoSpaceDN w:val="0"/>
              <w:spacing w:after="0" w:line="309" w:lineRule="exact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="005A24BD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 М. </w:t>
            </w:r>
            <w:r w:rsidRPr="005A24BD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Джалиля</w:t>
            </w:r>
            <w:r w:rsidRPr="00CB3BF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="007C174E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 Поэма </w:t>
            </w:r>
            <w:r w:rsidR="007C174E" w:rsidRPr="00CB3BF1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«Соловей</w:t>
            </w:r>
            <w:r w:rsidR="007C174E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 xml:space="preserve"> и </w:t>
            </w:r>
            <w:r w:rsidR="007C174E" w:rsidRPr="00CB3BF1">
              <w:rPr>
                <w:rFonts w:ascii="Times New Roman" w:eastAsia="Times New Roman" w:hAnsi="Times New Roman"/>
                <w:spacing w:val="-3"/>
                <w:sz w:val="28"/>
                <w:lang w:val="tt-RU" w:eastAsia="ru-RU" w:bidi="ru-RU"/>
              </w:rPr>
              <w:t>родник»</w:t>
            </w:r>
            <w:r w:rsidR="007C174E">
              <w:rPr>
                <w:rFonts w:ascii="Times New Roman" w:eastAsia="Times New Roman" w:hAnsi="Times New Roman"/>
                <w:spacing w:val="-3"/>
                <w:sz w:val="28"/>
                <w:lang w:val="tt-RU" w:eastAsia="ru-RU" w:bidi="ru-RU"/>
              </w:rPr>
              <w:t>/</w:t>
            </w:r>
            <w:r w:rsidR="007C174E" w:rsidRPr="00CB3BF1">
              <w:rPr>
                <w:rFonts w:ascii="Times New Roman" w:eastAsia="Times New Roman" w:hAnsi="Times New Roman"/>
                <w:spacing w:val="-3"/>
                <w:sz w:val="28"/>
                <w:lang w:val="tt-RU" w:eastAsia="ru-RU" w:bidi="ru-RU"/>
              </w:rPr>
              <w:t xml:space="preserve">. </w:t>
            </w:r>
            <w:r w:rsidR="007C174E" w:rsidRPr="00CB3BF1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Условность,аллегория.</w:t>
            </w:r>
          </w:p>
          <w:p w:rsidR="00E61C95" w:rsidRPr="00CB3BF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М.Җәлилнең иҗаты турында мәгълүмат.</w:t>
            </w:r>
            <w:r w:rsidR="007C174E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М.Җәлилнең “Сандугач һәм чишмә” балладасы.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27.04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13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59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Жизнь и творчество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И.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Юзеева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И.Юзеевның иҗаты турында мәгълүмат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7C174E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3.05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E61C95" w:rsidRPr="00CB3BF1" w:rsidTr="00081158">
        <w:trPr>
          <w:trHeight w:val="216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И.Ю</w:t>
            </w:r>
            <w:r w:rsidR="005A24B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зеев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“Баллада о садовнике”/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И.Юзеевның “Бакчачы турында баллада” әсәре.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7C174E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4.05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5240D1" w:rsidTr="00081158">
        <w:trPr>
          <w:trHeight w:val="219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И.Юзеев “Баллада о лошади”/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И.Юзеевның “Йолдыз кашка турында баллада” әсәре.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7C174E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10.05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14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-63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E01C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Внеклассное  чтение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Поэма М. </w:t>
            </w:r>
            <w:r w:rsidRPr="00CB3BF1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Джалиля</w:t>
            </w:r>
            <w:r w:rsidRPr="00CB3BF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“Праздник матери“/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Эпический  жанр произведений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24BF">
              <w:rPr>
                <w:rFonts w:ascii="Times New Roman" w:hAnsi="Times New Roman"/>
                <w:sz w:val="28"/>
                <w:szCs w:val="28"/>
                <w:lang w:val="tt-RU"/>
              </w:rPr>
              <w:t>Д.Т.У.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Муса Җәлилнең “Ана бәйрәме “ шигыре.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7C174E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11.05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C922B5" w:rsidTr="00081158">
        <w:trPr>
          <w:trHeight w:val="218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64</w:t>
            </w:r>
            <w:r w:rsidR="00C922B5">
              <w:rPr>
                <w:rFonts w:ascii="Times New Roman" w:hAnsi="Times New Roman"/>
                <w:sz w:val="28"/>
                <w:szCs w:val="28"/>
                <w:lang w:val="tt-RU"/>
              </w:rPr>
              <w:t>-65</w:t>
            </w:r>
          </w:p>
        </w:tc>
        <w:tc>
          <w:tcPr>
            <w:tcW w:w="6743" w:type="dxa"/>
            <w:shd w:val="clear" w:color="auto" w:fill="auto"/>
          </w:tcPr>
          <w:p w:rsidR="005A24BD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Жизнь и творчество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А. Фа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йзи. </w:t>
            </w:r>
            <w:r w:rsidR="007C174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Роман “Тукай” </w:t>
            </w:r>
            <w:r w:rsidR="007C174E"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E61C95" w:rsidRPr="005240D1" w:rsidRDefault="005A24BD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Ә.Фәйзинең тормыш юлы һәм иҗаты. </w:t>
            </w:r>
            <w:r w:rsidR="007C174E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Әхмәт Фәйзи</w:t>
            </w:r>
            <w:r w:rsidR="007C174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иҗаты </w:t>
            </w:r>
            <w:r w:rsidR="007C174E"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="007C174E">
              <w:rPr>
                <w:rFonts w:ascii="Times New Roman" w:hAnsi="Times New Roman"/>
                <w:sz w:val="28"/>
                <w:szCs w:val="28"/>
                <w:lang w:val="tt-RU"/>
              </w:rPr>
              <w:t>“Тукай”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7C174E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17.05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E61C95" w:rsidTr="00081158">
        <w:trPr>
          <w:trHeight w:val="224"/>
        </w:trPr>
        <w:tc>
          <w:tcPr>
            <w:tcW w:w="806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66</w:t>
            </w:r>
          </w:p>
        </w:tc>
        <w:tc>
          <w:tcPr>
            <w:tcW w:w="6743" w:type="dxa"/>
            <w:shd w:val="clear" w:color="auto" w:fill="auto"/>
          </w:tcPr>
          <w:p w:rsidR="00E61C95" w:rsidRDefault="00E61C95" w:rsidP="00AD78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Промежуточная аттестационная работа. Тесты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="00AD783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А. Фа</w:t>
            </w:r>
            <w:r w:rsidR="00AD783E"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йзи</w:t>
            </w:r>
            <w:r w:rsidR="00AD783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 Роман “Тукай”.</w:t>
            </w:r>
          </w:p>
          <w:p w:rsidR="00AD783E" w:rsidRPr="005240D1" w:rsidRDefault="00AD783E" w:rsidP="00AD78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Ә.Фәйзинең “Тукай” романында үз Тукаен иҗат иткәнлеге, автор нияте. Арадаш аттеста</w:t>
            </w:r>
            <w:r w:rsidRPr="005240D1">
              <w:rPr>
                <w:rFonts w:ascii="Times New Roman" w:hAnsi="Times New Roman"/>
                <w:sz w:val="28"/>
                <w:szCs w:val="28"/>
              </w:rPr>
              <w:t>ц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ия эше. Тестлар эшләү.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18.05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C922B5" w:rsidRPr="00E61C95" w:rsidTr="00081158">
        <w:trPr>
          <w:trHeight w:val="224"/>
        </w:trPr>
        <w:tc>
          <w:tcPr>
            <w:tcW w:w="806" w:type="dxa"/>
            <w:shd w:val="clear" w:color="auto" w:fill="auto"/>
          </w:tcPr>
          <w:p w:rsidR="00C922B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67-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6743" w:type="dxa"/>
            <w:shd w:val="clear" w:color="auto" w:fill="auto"/>
          </w:tcPr>
          <w:p w:rsidR="00C922B5" w:rsidRDefault="00C922B5" w:rsidP="00C922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А. Фа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йзи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 Роман “Тукай” 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</w:t>
            </w:r>
          </w:p>
          <w:p w:rsidR="00C922B5" w:rsidRDefault="00C922B5" w:rsidP="00C922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Ә.Фәйзинең “Тукай” романының язылу тарихы.</w:t>
            </w:r>
          </w:p>
        </w:tc>
        <w:tc>
          <w:tcPr>
            <w:tcW w:w="1118" w:type="dxa"/>
            <w:shd w:val="clear" w:color="auto" w:fill="auto"/>
          </w:tcPr>
          <w:p w:rsidR="00C922B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24.05</w:t>
            </w:r>
          </w:p>
        </w:tc>
        <w:tc>
          <w:tcPr>
            <w:tcW w:w="979" w:type="dxa"/>
            <w:shd w:val="clear" w:color="auto" w:fill="auto"/>
          </w:tcPr>
          <w:p w:rsidR="00C922B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C922B5" w:rsidRPr="007C174E" w:rsidTr="00081158">
        <w:trPr>
          <w:trHeight w:val="224"/>
        </w:trPr>
        <w:tc>
          <w:tcPr>
            <w:tcW w:w="806" w:type="dxa"/>
            <w:shd w:val="clear" w:color="auto" w:fill="auto"/>
          </w:tcPr>
          <w:p w:rsidR="00C922B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69</w:t>
            </w:r>
          </w:p>
        </w:tc>
        <w:tc>
          <w:tcPr>
            <w:tcW w:w="6743" w:type="dxa"/>
            <w:shd w:val="clear" w:color="auto" w:fill="auto"/>
          </w:tcPr>
          <w:p w:rsidR="00C922B5" w:rsidRDefault="00C922B5" w:rsidP="007C174E">
            <w:pPr>
              <w:spacing w:after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E01C1">
              <w:rPr>
                <w:rFonts w:ascii="Times New Roman" w:hAnsi="Times New Roman"/>
                <w:sz w:val="28"/>
                <w:szCs w:val="28"/>
                <w:lang w:val="tt-RU"/>
              </w:rPr>
              <w:t>Внеклассное  чтение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 Л.Шагыйрьж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Поэма  </w:t>
            </w:r>
            <w:r w:rsidR="007C174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“Голос Тукая”/.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Л.Шакирҗан“</w:t>
            </w: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Тукай тавышы”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18" w:type="dxa"/>
            <w:shd w:val="clear" w:color="auto" w:fill="auto"/>
          </w:tcPr>
          <w:p w:rsidR="00C922B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25.05</w:t>
            </w:r>
          </w:p>
        </w:tc>
        <w:tc>
          <w:tcPr>
            <w:tcW w:w="979" w:type="dxa"/>
            <w:shd w:val="clear" w:color="auto" w:fill="auto"/>
          </w:tcPr>
          <w:p w:rsidR="00C922B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E61C95" w:rsidRPr="007C174E" w:rsidTr="00081158">
        <w:trPr>
          <w:trHeight w:val="212"/>
        </w:trPr>
        <w:tc>
          <w:tcPr>
            <w:tcW w:w="806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40D1">
              <w:rPr>
                <w:rFonts w:ascii="Times New Roman" w:hAnsi="Times New Roman"/>
                <w:sz w:val="28"/>
                <w:szCs w:val="28"/>
                <w:lang w:val="tt-RU"/>
              </w:rPr>
              <w:t>70</w:t>
            </w:r>
          </w:p>
        </w:tc>
        <w:tc>
          <w:tcPr>
            <w:tcW w:w="6743" w:type="dxa"/>
            <w:shd w:val="clear" w:color="auto" w:fill="auto"/>
          </w:tcPr>
          <w:p w:rsidR="00E61C95" w:rsidRPr="005240D1" w:rsidRDefault="00E61C9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Үткәннәрне кабатлау.Повторение пройденного. </w:t>
            </w:r>
            <w:r w:rsidR="00AD783E" w:rsidRPr="005240D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Үткәннәрне кабатлау. Табигатькә экскурсия.</w:t>
            </w:r>
          </w:p>
        </w:tc>
        <w:tc>
          <w:tcPr>
            <w:tcW w:w="1118" w:type="dxa"/>
            <w:shd w:val="clear" w:color="auto" w:fill="auto"/>
          </w:tcPr>
          <w:p w:rsidR="00E61C95" w:rsidRPr="005240D1" w:rsidRDefault="00C922B5" w:rsidP="00E6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31.05</w:t>
            </w:r>
          </w:p>
        </w:tc>
        <w:tc>
          <w:tcPr>
            <w:tcW w:w="979" w:type="dxa"/>
            <w:shd w:val="clear" w:color="auto" w:fill="auto"/>
          </w:tcPr>
          <w:p w:rsidR="00E61C95" w:rsidRPr="005240D1" w:rsidRDefault="00E61C95" w:rsidP="00E61C95">
            <w:pPr>
              <w:spacing w:after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</w:tbl>
    <w:p w:rsidR="00254AB3" w:rsidRDefault="00254AB3" w:rsidP="0068196B">
      <w:pPr>
        <w:pStyle w:val="a3"/>
        <w:rPr>
          <w:rFonts w:ascii="Times New Roman" w:hAnsi="Times New Roman"/>
          <w:b/>
          <w:sz w:val="28"/>
          <w:szCs w:val="28"/>
          <w:lang w:val="tt-RU"/>
        </w:rPr>
      </w:pPr>
    </w:p>
    <w:p w:rsidR="00254AB3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254AB3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254AB3" w:rsidRPr="002E084E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2E084E">
        <w:rPr>
          <w:rFonts w:ascii="Times New Roman" w:hAnsi="Times New Roman"/>
          <w:b/>
          <w:sz w:val="28"/>
          <w:szCs w:val="28"/>
          <w:lang w:val="tt-RU"/>
        </w:rPr>
        <w:t>Календар</w:t>
      </w:r>
      <w:r w:rsidRPr="007C174E">
        <w:rPr>
          <w:rFonts w:ascii="Times New Roman" w:hAnsi="Times New Roman"/>
          <w:b/>
          <w:sz w:val="28"/>
          <w:szCs w:val="28"/>
          <w:lang w:val="tt-RU"/>
        </w:rPr>
        <w:t xml:space="preserve">ьно </w:t>
      </w:r>
      <w:r w:rsidRPr="002E084E">
        <w:rPr>
          <w:rFonts w:ascii="Times New Roman" w:hAnsi="Times New Roman"/>
          <w:b/>
          <w:sz w:val="28"/>
          <w:szCs w:val="28"/>
        </w:rPr>
        <w:t>-</w:t>
      </w:r>
      <w:r w:rsidRPr="002E084E">
        <w:rPr>
          <w:rFonts w:ascii="Times New Roman" w:hAnsi="Times New Roman"/>
          <w:b/>
          <w:sz w:val="28"/>
          <w:szCs w:val="28"/>
          <w:lang w:val="tt-RU"/>
        </w:rPr>
        <w:t xml:space="preserve"> тематический  план в 7 классе</w:t>
      </w:r>
    </w:p>
    <w:p w:rsidR="00254AB3" w:rsidRPr="002E084E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2E084E">
        <w:rPr>
          <w:rFonts w:ascii="Times New Roman" w:hAnsi="Times New Roman"/>
          <w:b/>
          <w:sz w:val="28"/>
          <w:szCs w:val="28"/>
          <w:lang w:val="tt-RU"/>
        </w:rPr>
        <w:t xml:space="preserve">7нче сыйныфта календарь – тематик </w:t>
      </w:r>
      <w:r>
        <w:rPr>
          <w:rFonts w:ascii="Times New Roman" w:hAnsi="Times New Roman"/>
          <w:b/>
          <w:sz w:val="28"/>
          <w:szCs w:val="28"/>
          <w:lang w:val="tt-RU"/>
        </w:rPr>
        <w:t>план</w:t>
      </w:r>
    </w:p>
    <w:p w:rsidR="00254AB3" w:rsidRPr="002E084E" w:rsidRDefault="00254AB3" w:rsidP="00254AB3">
      <w:pPr>
        <w:keepNext/>
        <w:keepLines/>
        <w:widowControl w:val="0"/>
        <w:spacing w:after="0"/>
        <w:ind w:left="100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val="tt-RU" w:eastAsia="ru-RU" w:bidi="ru-RU"/>
        </w:rPr>
      </w:pPr>
    </w:p>
    <w:tbl>
      <w:tblPr>
        <w:tblStyle w:val="11"/>
        <w:tblW w:w="9598" w:type="dxa"/>
        <w:jc w:val="center"/>
        <w:tblInd w:w="-1596" w:type="dxa"/>
        <w:tblLook w:val="04A0"/>
      </w:tblPr>
      <w:tblGrid>
        <w:gridCol w:w="899"/>
        <w:gridCol w:w="6484"/>
        <w:gridCol w:w="1134"/>
        <w:gridCol w:w="1081"/>
      </w:tblGrid>
      <w:tr w:rsidR="00254AB3" w:rsidRPr="000B6B92" w:rsidTr="00254AB3">
        <w:trPr>
          <w:trHeight w:val="270"/>
          <w:jc w:val="center"/>
        </w:trPr>
        <w:tc>
          <w:tcPr>
            <w:tcW w:w="899" w:type="dxa"/>
            <w:vMerge w:val="restart"/>
          </w:tcPr>
          <w:p w:rsidR="00254AB3" w:rsidRPr="000B6B92" w:rsidRDefault="00254AB3" w:rsidP="00254AB3">
            <w:pPr>
              <w:ind w:left="30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6484" w:type="dxa"/>
            <w:vMerge w:val="restart"/>
          </w:tcPr>
          <w:p w:rsidR="00254AB3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Тема урока.</w:t>
            </w:r>
          </w:p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Дәрес темасы.</w:t>
            </w:r>
          </w:p>
        </w:tc>
        <w:tc>
          <w:tcPr>
            <w:tcW w:w="2215" w:type="dxa"/>
            <w:gridSpan w:val="2"/>
          </w:tcPr>
          <w:p w:rsidR="00254AB3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Дата проведения.</w:t>
            </w:r>
          </w:p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Үткәрү вакыты.</w:t>
            </w: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  <w:vMerge/>
          </w:tcPr>
          <w:p w:rsidR="00254AB3" w:rsidRPr="000B6B92" w:rsidRDefault="00254AB3" w:rsidP="00254AB3">
            <w:pPr>
              <w:ind w:left="3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484" w:type="dxa"/>
            <w:vMerge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ind w:left="3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484" w:type="dxa"/>
          </w:tcPr>
          <w:p w:rsidR="00254AB3" w:rsidRPr="002E084E" w:rsidRDefault="00254AB3" w:rsidP="00254AB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084E">
              <w:rPr>
                <w:rFonts w:ascii="Times New Roman" w:eastAsiaTheme="minorHAnsi" w:hAnsi="Times New Roman"/>
                <w:sz w:val="28"/>
                <w:szCs w:val="28"/>
              </w:rPr>
              <w:t>Устное народное творчество.</w:t>
            </w:r>
          </w:p>
          <w:p w:rsidR="00254AB3" w:rsidRPr="00277773" w:rsidRDefault="00254AB3" w:rsidP="00254AB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2E084E">
              <w:rPr>
                <w:rFonts w:ascii="Times New Roman" w:eastAsiaTheme="minorHAnsi" w:hAnsi="Times New Roman"/>
                <w:sz w:val="28"/>
                <w:szCs w:val="28"/>
              </w:rPr>
              <w:t>Татар халык иҗаты.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 xml:space="preserve">Повторение:система </w:t>
            </w:r>
            <w:r w:rsidRPr="00277773">
              <w:rPr>
                <w:rFonts w:ascii="Times New Roman" w:eastAsia="Times New Roman" w:hAnsi="Times New Roman"/>
                <w:spacing w:val="-3"/>
                <w:sz w:val="28"/>
                <w:szCs w:val="22"/>
                <w:lang w:val="ru-RU" w:eastAsia="ru-RU" w:bidi="ru-RU"/>
              </w:rPr>
              <w:t xml:space="preserve">образов. </w:t>
            </w:r>
            <w:r w:rsidRPr="00277773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Деталь иобраз.</w:t>
            </w:r>
          </w:p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Кереш. Сәнгать төре буларак әдәбият.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01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6484" w:type="dxa"/>
          </w:tcPr>
          <w:p w:rsidR="00254AB3" w:rsidRDefault="00254AB3" w:rsidP="00254AB3">
            <w:pPr>
              <w:tabs>
                <w:tab w:val="left" w:pos="2893"/>
                <w:tab w:val="left" w:pos="2934"/>
              </w:tabs>
              <w:autoSpaceDE w:val="0"/>
              <w:autoSpaceDN w:val="0"/>
              <w:ind w:left="106" w:right="96"/>
              <w:jc w:val="both"/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  <w:t xml:space="preserve">Краткое </w:t>
            </w:r>
            <w:r w:rsidRPr="00277773"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  <w:t>сод</w:t>
            </w:r>
            <w:r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  <w:t xml:space="preserve">ержание, </w:t>
            </w:r>
            <w:r w:rsidRPr="00277773">
              <w:rPr>
                <w:rFonts w:ascii="Times New Roman" w:eastAsia="Times New Roman" w:hAnsi="Times New Roman"/>
                <w:sz w:val="28"/>
                <w:lang w:eastAsia="ru-RU" w:bidi="ru-RU"/>
              </w:rPr>
              <w:t>дастана«Идегей»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/</w:t>
            </w:r>
            <w:r w:rsidRPr="00277773">
              <w:rPr>
                <w:rFonts w:ascii="Times New Roman" w:eastAsia="Times New Roman" w:hAnsi="Times New Roman"/>
                <w:b/>
                <w:sz w:val="28"/>
                <w:lang w:eastAsia="ru-RU" w:bidi="ru-RU"/>
              </w:rPr>
              <w:t xml:space="preserve">, </w:t>
            </w:r>
            <w:r w:rsidRPr="00277773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первая  </w:t>
            </w:r>
            <w:r w:rsidRPr="00277773"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  <w:t xml:space="preserve">пол. XVв. </w:t>
            </w:r>
          </w:p>
          <w:p w:rsidR="00254AB3" w:rsidRPr="00277773" w:rsidRDefault="00254AB3" w:rsidP="00254AB3">
            <w:pPr>
              <w:tabs>
                <w:tab w:val="left" w:pos="2893"/>
                <w:tab w:val="left" w:pos="2934"/>
              </w:tabs>
              <w:autoSpaceDE w:val="0"/>
              <w:autoSpaceDN w:val="0"/>
              <w:ind w:left="106" w:right="96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Халык авыз иҗатының бер жанры буларак дастан. «Идегәй» дастаны.</w:t>
            </w:r>
            <w:r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  <w:t>XV гасырның 1 чртысы.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5.09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  <w:t>П</w:t>
            </w:r>
            <w:r w:rsidRPr="00277773">
              <w:rPr>
                <w:rFonts w:ascii="Times New Roman" w:eastAsia="Times New Roman" w:hAnsi="Times New Roman"/>
                <w:spacing w:val="4"/>
                <w:sz w:val="28"/>
                <w:lang w:eastAsia="ru-RU" w:bidi="ru-RU"/>
              </w:rPr>
              <w:t xml:space="preserve">роблематика, основные </w:t>
            </w:r>
            <w:r w:rsidRPr="00277773">
              <w:rPr>
                <w:rFonts w:ascii="Times New Roman" w:eastAsia="Times New Roman" w:hAnsi="Times New Roman"/>
                <w:spacing w:val="3"/>
                <w:sz w:val="28"/>
                <w:lang w:eastAsia="ru-RU" w:bidi="ru-RU"/>
              </w:rPr>
              <w:t xml:space="preserve">герои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и художественные </w:t>
            </w:r>
            <w:r w:rsidRPr="00277773">
              <w:rPr>
                <w:rFonts w:ascii="Times New Roman" w:eastAsia="Times New Roman" w:hAnsi="Times New Roman"/>
                <w:spacing w:val="-1"/>
                <w:sz w:val="28"/>
                <w:lang w:eastAsia="ru-RU" w:bidi="ru-RU"/>
              </w:rPr>
              <w:t xml:space="preserve">особенности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дастана </w:t>
            </w:r>
            <w:r w:rsidRPr="00277773">
              <w:rPr>
                <w:rFonts w:ascii="Times New Roman" w:eastAsia="Times New Roman" w:hAnsi="Times New Roman"/>
                <w:sz w:val="28"/>
                <w:lang w:eastAsia="ru-RU" w:bidi="ru-RU"/>
              </w:rPr>
              <w:t>«Идегей»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/</w:t>
            </w:r>
          </w:p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«Идегәй» дастанының идея - проблематикасы.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8.09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 w:rsidRPr="00277773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Герои эпоса: национальные и общечеловеческие</w:t>
            </w:r>
            <w:r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 xml:space="preserve"> черты</w:t>
            </w:r>
            <w: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.</w:t>
            </w:r>
          </w:p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«Идегәй» дастанының сәнгатьчә эшләнеше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12.09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84" w:type="dxa"/>
          </w:tcPr>
          <w:p w:rsidR="00254AB3" w:rsidRPr="002E084E" w:rsidRDefault="00254AB3" w:rsidP="00254AB3">
            <w:pPr>
              <w:jc w:val="center"/>
              <w:rPr>
                <w:rFonts w:ascii="Times New Roman" w:eastAsia="Courier New" w:hAnsi="Times New Roman"/>
                <w:bCs/>
                <w:color w:val="000000"/>
                <w:sz w:val="28"/>
                <w:szCs w:val="28"/>
              </w:rPr>
            </w:pPr>
            <w:r w:rsidRPr="002E084E">
              <w:rPr>
                <w:rFonts w:ascii="Times New Roman" w:eastAsia="Courier New" w:hAnsi="Times New Roman"/>
                <w:bCs/>
                <w:color w:val="000000"/>
                <w:sz w:val="28"/>
                <w:szCs w:val="28"/>
              </w:rPr>
              <w:t xml:space="preserve">Начало ХХ века. </w:t>
            </w:r>
          </w:p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2E084E">
              <w:rPr>
                <w:rFonts w:ascii="Times New Roman" w:eastAsia="Courier New" w:hAnsi="Times New Roman"/>
                <w:bCs/>
                <w:color w:val="000000"/>
                <w:sz w:val="28"/>
                <w:szCs w:val="28"/>
              </w:rPr>
              <w:t>ХХ гасыр башы әдәбияты.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254AB3" w:rsidRPr="00277773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Введение.</w:t>
            </w:r>
            <w:r w:rsidRPr="00277773">
              <w:rPr>
                <w:rFonts w:ascii="Times New Roman" w:eastAsia="Courier New" w:hAnsi="Times New Roman"/>
                <w:bCs/>
                <w:color w:val="000000"/>
                <w:sz w:val="28"/>
                <w:szCs w:val="28"/>
              </w:rPr>
              <w:t>Начало ХХ века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Входная контрольная работа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ХХ гасыр башында сүз сәнгате.Кереш контроль эш.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15.09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254AB3" w:rsidRPr="00277773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Творчество 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Г.Т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укая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 Стихотворение 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>«Нации»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 , “Созидание”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. Г.Тукайның тормыш юлы һәм иҗаты. “Милләт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к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ә”, “Милли моңнар” шигырьләре</w:t>
            </w:r>
            <w:r w:rsidR="00CD1FB8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19.09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Г.Тукай.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 Изучение стихотворении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 “Өзе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лгән өмид”, “Шагыйрь” </w:t>
            </w: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Г.Тукай. “Өзелгән өмид”, “Шагыйрь” шигырьләре.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22.09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Г.Тукай. “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Изучение стихотворения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Театр”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Г.Тукай. “Театр” шигыре.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26.09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9-10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Сочинен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ие. “Я горжусь своим народом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”.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БСҮ. Сочинение. “Милләтем – минем горурлыгым”.</w:t>
            </w:r>
          </w:p>
        </w:tc>
        <w:tc>
          <w:tcPr>
            <w:tcW w:w="1134" w:type="dxa"/>
          </w:tcPr>
          <w:p w:rsidR="00254AB3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29.09</w:t>
            </w:r>
          </w:p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3.10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Н.Думави.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«Молодая мама»/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Н.Думавиның тормыш юлы һәм иҗаты. «Яшь ана» хикәясе.</w:t>
            </w:r>
          </w:p>
        </w:tc>
        <w:tc>
          <w:tcPr>
            <w:tcW w:w="1134" w:type="dxa"/>
          </w:tcPr>
          <w:p w:rsidR="00254AB3" w:rsidRPr="00273698" w:rsidRDefault="00273698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736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254AB3" w:rsidRPr="002736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  <w:vAlign w:val="center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484" w:type="dxa"/>
          </w:tcPr>
          <w:p w:rsidR="00254AB3" w:rsidRDefault="00254AB3" w:rsidP="00254AB3">
            <w:pPr>
              <w:tabs>
                <w:tab w:val="left" w:pos="1939"/>
                <w:tab w:val="left" w:pos="3515"/>
              </w:tabs>
              <w:autoSpaceDE w:val="0"/>
              <w:autoSpaceDN w:val="0"/>
              <w:ind w:right="9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77773">
              <w:rPr>
                <w:rFonts w:ascii="Times New Roman" w:eastAsia="Times New Roman" w:hAnsi="Times New Roman"/>
                <w:sz w:val="28"/>
                <w:lang w:eastAsia="ru-RU" w:bidi="ru-RU"/>
              </w:rPr>
              <w:t>Нетрадиционный для татарской литературы сюжет об отношениях девочки и ее мачехи.</w:t>
            </w:r>
            <w:r w:rsidRPr="00277773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.</w:t>
            </w:r>
          </w:p>
          <w:p w:rsidR="00254AB3" w:rsidRPr="003C1737" w:rsidRDefault="00254AB3" w:rsidP="00254AB3">
            <w:pPr>
              <w:tabs>
                <w:tab w:val="left" w:pos="1939"/>
                <w:tab w:val="left" w:pos="3515"/>
              </w:tabs>
              <w:autoSpaceDE w:val="0"/>
              <w:autoSpaceDN w:val="0"/>
              <w:ind w:right="93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Н.Думави. «Яшь ана» хикәясендә бала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белән үги ананың аралашуы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1E0FB1" w:rsidTr="00254AB3">
        <w:trPr>
          <w:trHeight w:val="255"/>
          <w:jc w:val="center"/>
        </w:trPr>
        <w:tc>
          <w:tcPr>
            <w:tcW w:w="899" w:type="dxa"/>
            <w:vAlign w:val="center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Образ</w:t>
            </w:r>
            <w:r w:rsidRPr="00277773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>
              <w:rPr>
                <w:rFonts w:ascii="Times New Roman" w:eastAsia="Times New Roman" w:hAnsi="Times New Roman"/>
                <w:spacing w:val="-3"/>
                <w:sz w:val="28"/>
                <w:lang w:eastAsia="ru-RU" w:bidi="ru-RU"/>
              </w:rPr>
              <w:t xml:space="preserve">мачехи в произведении </w:t>
            </w:r>
            <w:r w:rsidRPr="00277773">
              <w:rPr>
                <w:rFonts w:ascii="Times New Roman" w:eastAsia="Times New Roman" w:hAnsi="Times New Roman"/>
                <w:sz w:val="28"/>
                <w:lang w:eastAsia="ru-RU" w:bidi="ru-RU"/>
              </w:rPr>
              <w:t>«Молодая мама»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/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Н.Думав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«Яшь ана» хикәясендә үги ана образы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254AB3" w:rsidRPr="000B6B92" w:rsidRDefault="00273698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1E0FB1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Ш.Камала. Повест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“Чайки”.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Ш.Камалның тормыш юлы һәм иҗаты. «Акчарлаклар» повесте.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484" w:type="dxa"/>
            <w:vAlign w:val="bottom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Ш.Камал.  Идея – проблематика в повести “Чайки”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Ш.Камал. «Акчарлаклар» повестеның идея - проблематикасы.</w:t>
            </w:r>
          </w:p>
        </w:tc>
        <w:tc>
          <w:tcPr>
            <w:tcW w:w="1134" w:type="dxa"/>
          </w:tcPr>
          <w:p w:rsidR="00254AB3" w:rsidRPr="000B6B92" w:rsidRDefault="00273698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081" w:type="dxa"/>
            <w:vAlign w:val="bottom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Ш.Камал.“Чайки”/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повестеның сәнгатьчә эшләнеше.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Ш.Камал. «Акчарлаклар» повестеның сәнгатьчә эшләнеше.</w:t>
            </w:r>
          </w:p>
        </w:tc>
        <w:tc>
          <w:tcPr>
            <w:tcW w:w="1134" w:type="dxa"/>
            <w:vAlign w:val="center"/>
          </w:tcPr>
          <w:p w:rsidR="00254AB3" w:rsidRPr="001C7BA6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C7B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Литература 1920-1930 г.г.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1920-1930 елларда әдәбият.</w:t>
            </w: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Жизнь и творчество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Х.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Такташа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Поэма “Мокамай”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Һ.Такташның тормыш юлы һәм иҗаты. “Мокамай” поэмасы.</w:t>
            </w: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31.10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Х.Такташ. “Мокамай”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Идея поэмы.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Һ.Такташ. “Мокамай” поэмасының идея - проблематикасы.</w:t>
            </w: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  <w:vAlign w:val="center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.Такташ.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Образы в поэме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“Мокама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й”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Һ.Такташ. “Мокамай” поэмасының сәнгатьчә эшләнеше.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14.11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3C1737" w:rsidTr="00254AB3">
        <w:trPr>
          <w:trHeight w:val="255"/>
          <w:jc w:val="center"/>
        </w:trPr>
        <w:tc>
          <w:tcPr>
            <w:tcW w:w="899" w:type="dxa"/>
            <w:vAlign w:val="center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484" w:type="dxa"/>
          </w:tcPr>
          <w:p w:rsidR="00254AB3" w:rsidRDefault="00254AB3" w:rsidP="00254AB3">
            <w:pPr>
              <w:ind w:right="93"/>
              <w:jc w:val="both"/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.Исхакый. </w:t>
            </w:r>
            <w:r w:rsidRPr="00BC695A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«Жан Баевич»</w:t>
            </w:r>
          </w:p>
          <w:p w:rsidR="00254AB3" w:rsidRPr="001E0FB1" w:rsidRDefault="00254AB3" w:rsidP="00254AB3">
            <w:pPr>
              <w:ind w:right="93"/>
              <w:jc w:val="both"/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Г.Исхакыйның тормыш юлы һәм иҗаты. «Җан Баевич» комедиясе.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  <w:vAlign w:val="center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484" w:type="dxa"/>
            <w:vAlign w:val="center"/>
          </w:tcPr>
          <w:p w:rsidR="00254AB3" w:rsidRDefault="00254AB3" w:rsidP="00254AB3">
            <w:pPr>
              <w:autoSpaceDE w:val="0"/>
              <w:autoSpaceDN w:val="0"/>
              <w:ind w:right="93"/>
              <w:jc w:val="both"/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 w:rsidRPr="00BC695A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 xml:space="preserve"> «Жан Баевич».Описание комической ситуации, возникшей в татарском обществе в нач.ХХ века</w:t>
            </w:r>
            <w:r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.</w:t>
            </w:r>
          </w:p>
          <w:p w:rsidR="00254AB3" w:rsidRPr="00BC695A" w:rsidRDefault="00254AB3" w:rsidP="00254AB3">
            <w:pPr>
              <w:autoSpaceDE w:val="0"/>
              <w:autoSpaceDN w:val="0"/>
              <w:ind w:right="93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Г.Исхакый. «Җан Баевич» комедиясендә күтәрелгән проблемалар.</w:t>
            </w:r>
          </w:p>
        </w:tc>
        <w:tc>
          <w:tcPr>
            <w:tcW w:w="1134" w:type="dxa"/>
            <w:vAlign w:val="center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21.11</w:t>
            </w:r>
          </w:p>
        </w:tc>
        <w:tc>
          <w:tcPr>
            <w:tcW w:w="1081" w:type="dxa"/>
            <w:vAlign w:val="center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695A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«Жан Баевич».Сатира и ирония</w:t>
            </w:r>
            <w:r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.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Г.Исхакый. «Җан Баевич» комедиясенең идея - проблематикасы.</w:t>
            </w: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484" w:type="dxa"/>
          </w:tcPr>
          <w:p w:rsidR="00254AB3" w:rsidRPr="00BC695A" w:rsidRDefault="00254AB3" w:rsidP="00254AB3">
            <w:pPr>
              <w:autoSpaceDE w:val="0"/>
              <w:autoSpaceDN w:val="0"/>
              <w:ind w:left="106" w:right="1025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BC695A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Характеристика главного </w:t>
            </w:r>
            <w:r w:rsidRPr="00BC695A">
              <w:rPr>
                <w:rFonts w:ascii="Times New Roman" w:eastAsia="Times New Roman" w:hAnsi="Times New Roman"/>
                <w:sz w:val="28"/>
                <w:lang w:eastAsia="ru-RU" w:bidi="ru-RU"/>
              </w:rPr>
              <w:lastRenderedPageBreak/>
              <w:t>героя.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Г.Исхакый.«Җан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Баевич»комедиясенең эшләнеше.</w:t>
            </w:r>
          </w:p>
        </w:tc>
        <w:tc>
          <w:tcPr>
            <w:tcW w:w="1134" w:type="dxa"/>
            <w:vAlign w:val="center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28.11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Внеклассное чтение.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Г.Исхакый. “Кәҗүл читек”.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ДТУ. Г.Исхакый. “Кәҗүл читек”.</w:t>
            </w: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1.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1E0FB1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творчество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брагимова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Повесть “Красные цветы” 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Г.Ибраһимовның тормыш юлы һәм иҗаты. “Кызыл чәчәкләр” повесте.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5.12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Г.Ибраг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имов.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Главные образы в повести “Красные цветы”/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Г.Ибраһимов. “Кызыл чәчәкләр” повестенда образлар системасы.</w:t>
            </w: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Г.Ибраг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имов.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Главные проблемы в повести “Красные цветы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Г.Ибраһимов. “Кызыл чәчәкләр” повестеның идея - проблематикасы.</w:t>
            </w:r>
          </w:p>
        </w:tc>
        <w:tc>
          <w:tcPr>
            <w:tcW w:w="1134" w:type="dxa"/>
          </w:tcPr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Г.Ибраһимов. Повесть “Красные цветы”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Г.Ибраһимов. “Кызыл чәчәкләр” повестеның сәнгатьчә эшләнеше.</w:t>
            </w:r>
          </w:p>
        </w:tc>
        <w:tc>
          <w:tcPr>
            <w:tcW w:w="1134" w:type="dxa"/>
          </w:tcPr>
          <w:p w:rsidR="00254AB3" w:rsidRPr="000B6B92" w:rsidRDefault="0068196B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30-31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чинение. .“Настоящий друг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Сочинение. “Чын дус – сыналган дус”.</w:t>
            </w:r>
          </w:p>
        </w:tc>
        <w:tc>
          <w:tcPr>
            <w:tcW w:w="1134" w:type="dxa"/>
          </w:tcPr>
          <w:p w:rsidR="00254AB3" w:rsidRPr="000B6B92" w:rsidRDefault="0068196B" w:rsidP="00CF230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19.12 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Татрская литература татарской литературы ХХ века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ХХ гасырның икенче яртысында татар әдәбияты.</w:t>
            </w:r>
          </w:p>
        </w:tc>
        <w:tc>
          <w:tcPr>
            <w:tcW w:w="1134" w:type="dxa"/>
          </w:tcPr>
          <w:p w:rsidR="00CF2304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22.12</w:t>
            </w:r>
          </w:p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Хакима. Стихотворение «Мама»/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С.Хәкимнең тормыш юлы һәм иҗаты. «Әнкәй» шигыре.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С.Ха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ким.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Стихотворение. </w:t>
            </w:r>
            <w:r w:rsidRPr="001E0FB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«В этих полях, в этих долинах...».</w:t>
            </w:r>
            <w: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/</w:t>
            </w:r>
          </w:p>
          <w:p w:rsidR="00254AB3" w:rsidRPr="003E4971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С.Хәким. «Бу кырлар, бу үзәннәрдә...» шигыре.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451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Внеклассное чтение. С.Ха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Поэма “Ворота века”/ 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“Дәверләр капкасы” поэмасы.У. С.Хәким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E7718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А.Еники.Повесть. </w:t>
            </w:r>
            <w:r w:rsidRPr="001E0FB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«Невысказанное</w:t>
            </w:r>
            <w:r w:rsidRPr="001E0FB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ab/>
            </w:r>
            <w:r w:rsidRPr="001E0FB1">
              <w:rPr>
                <w:rFonts w:ascii="Times New Roman" w:eastAsia="Times New Roman" w:hAnsi="Times New Roman"/>
                <w:spacing w:val="-3"/>
                <w:sz w:val="28"/>
                <w:szCs w:val="22"/>
                <w:lang w:eastAsia="ru-RU" w:bidi="ru-RU"/>
              </w:rPr>
              <w:t>завещание»</w:t>
            </w:r>
            <w:r>
              <w:rPr>
                <w:rFonts w:ascii="Times New Roman" w:eastAsia="Times New Roman" w:hAnsi="Times New Roman"/>
                <w:spacing w:val="-3"/>
                <w:sz w:val="28"/>
                <w:szCs w:val="22"/>
                <w:lang w:eastAsia="ru-RU" w:bidi="ru-RU"/>
              </w:rPr>
              <w:t>/</w:t>
            </w:r>
            <w:r w:rsidRPr="001E0FB1">
              <w:rPr>
                <w:rFonts w:ascii="Times New Roman" w:eastAsia="Times New Roman" w:hAnsi="Times New Roman"/>
                <w:spacing w:val="-3"/>
                <w:sz w:val="28"/>
                <w:szCs w:val="22"/>
                <w:lang w:eastAsia="ru-RU" w:bidi="ru-RU"/>
              </w:rPr>
              <w:t>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Ә.Еникинең тормыш юлы һәм иҗаты. «Әйтелмәгән васыять» повесте.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37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А.Еники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 «Невысказанное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ab/>
            </w:r>
            <w:r w:rsidRPr="00E77182">
              <w:rPr>
                <w:rFonts w:ascii="Times New Roman" w:eastAsia="Times New Roman" w:hAnsi="Times New Roman"/>
                <w:spacing w:val="-3"/>
                <w:sz w:val="28"/>
                <w:szCs w:val="22"/>
                <w:lang w:val="ru-RU" w:eastAsia="ru-RU" w:bidi="ru-RU"/>
              </w:rPr>
              <w:t>завещание»</w:t>
            </w:r>
            <w:r>
              <w:rPr>
                <w:rFonts w:ascii="Times New Roman" w:eastAsia="Times New Roman" w:hAnsi="Times New Roman"/>
                <w:spacing w:val="-3"/>
                <w:sz w:val="28"/>
                <w:szCs w:val="22"/>
                <w:lang w:eastAsia="ru-RU" w:bidi="ru-RU"/>
              </w:rPr>
              <w:t>/</w:t>
            </w:r>
            <w:r w:rsidRPr="00E77182">
              <w:rPr>
                <w:rFonts w:ascii="Times New Roman" w:eastAsia="Times New Roman" w:hAnsi="Times New Roman"/>
                <w:spacing w:val="-3"/>
                <w:sz w:val="28"/>
                <w:szCs w:val="22"/>
                <w:lang w:val="ru-RU" w:eastAsia="ru-RU" w:bidi="ru-RU"/>
              </w:rPr>
              <w:t>.</w:t>
            </w:r>
          </w:p>
          <w:p w:rsidR="00254AB3" w:rsidRPr="00E7718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Ә.Еники. «Әйтелмәгән васыять» повестенда образлар системасы.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38</w:t>
            </w:r>
          </w:p>
        </w:tc>
        <w:tc>
          <w:tcPr>
            <w:tcW w:w="6484" w:type="dxa"/>
          </w:tcPr>
          <w:p w:rsidR="00254AB3" w:rsidRDefault="00254AB3" w:rsidP="00254AB3">
            <w:pPr>
              <w:tabs>
                <w:tab w:val="left" w:pos="2978"/>
              </w:tabs>
              <w:ind w:right="9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А.Еники. 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«Невысказанное</w:t>
            </w:r>
            <w:r w:rsidRPr="00E77182">
              <w:rPr>
                <w:rFonts w:ascii="Times New Roman" w:eastAsia="Times New Roman" w:hAnsi="Times New Roman"/>
                <w:spacing w:val="-3"/>
                <w:sz w:val="28"/>
                <w:szCs w:val="22"/>
                <w:lang w:val="ru-RU" w:eastAsia="ru-RU" w:bidi="ru-RU"/>
              </w:rPr>
              <w:t>завещание»</w:t>
            </w:r>
            <w:r>
              <w:rPr>
                <w:rFonts w:ascii="Times New Roman" w:eastAsia="Times New Roman" w:hAnsi="Times New Roman"/>
                <w:spacing w:val="-3"/>
                <w:sz w:val="28"/>
                <w:szCs w:val="22"/>
                <w:lang w:eastAsia="ru-RU" w:bidi="ru-RU"/>
              </w:rPr>
              <w:t>/</w:t>
            </w:r>
            <w:r w:rsidRPr="00E77182">
              <w:rPr>
                <w:rFonts w:ascii="Times New Roman" w:eastAsia="Times New Roman" w:hAnsi="Times New Roman"/>
                <w:spacing w:val="-3"/>
                <w:sz w:val="28"/>
                <w:szCs w:val="22"/>
                <w:lang w:val="ru-RU" w:eastAsia="ru-RU" w:bidi="ru-RU"/>
              </w:rPr>
              <w:t>.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Национальная и социальная проблематика.</w:t>
            </w:r>
          </w:p>
          <w:p w:rsidR="00254AB3" w:rsidRPr="00E77182" w:rsidRDefault="00254AB3" w:rsidP="00254AB3">
            <w:pPr>
              <w:tabs>
                <w:tab w:val="left" w:pos="2978"/>
              </w:tabs>
              <w:ind w:right="96"/>
              <w:jc w:val="both"/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Ә.Еники. «Әйтелмәгән васыять» повестеның идея - проблематикасы.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26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lastRenderedPageBreak/>
              <w:t>39</w:t>
            </w:r>
          </w:p>
        </w:tc>
        <w:tc>
          <w:tcPr>
            <w:tcW w:w="6484" w:type="dxa"/>
          </w:tcPr>
          <w:p w:rsidR="00254AB3" w:rsidRDefault="00254AB3" w:rsidP="00254AB3">
            <w:pPr>
              <w:spacing w:before="1"/>
              <w:ind w:right="9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А.Еники.</w:t>
            </w:r>
            <w:r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«Невысказанное</w:t>
            </w:r>
            <w:r w:rsidRPr="00E77182">
              <w:rPr>
                <w:rFonts w:ascii="Times New Roman" w:eastAsia="Times New Roman" w:hAnsi="Times New Roman"/>
                <w:spacing w:val="-3"/>
                <w:sz w:val="28"/>
                <w:szCs w:val="22"/>
                <w:lang w:val="ru-RU" w:eastAsia="ru-RU" w:bidi="ru-RU"/>
              </w:rPr>
              <w:t>завещание»</w:t>
            </w:r>
            <w:r>
              <w:rPr>
                <w:rFonts w:ascii="Times New Roman" w:eastAsia="Times New Roman" w:hAnsi="Times New Roman"/>
                <w:spacing w:val="-3"/>
                <w:sz w:val="28"/>
                <w:szCs w:val="22"/>
                <w:lang w:eastAsia="ru-RU" w:bidi="ru-RU"/>
              </w:rPr>
              <w:t>/</w:t>
            </w:r>
            <w:r w:rsidRPr="00E77182">
              <w:rPr>
                <w:rFonts w:ascii="Times New Roman" w:eastAsia="Times New Roman" w:hAnsi="Times New Roman"/>
                <w:spacing w:val="-3"/>
                <w:sz w:val="28"/>
                <w:szCs w:val="22"/>
                <w:lang w:val="ru-RU"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О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 xml:space="preserve"> потере нравственных ориентиров в обществе.</w:t>
            </w:r>
          </w:p>
          <w:p w:rsidR="00254AB3" w:rsidRPr="001E0FB1" w:rsidRDefault="00254AB3" w:rsidP="00254AB3">
            <w:pPr>
              <w:spacing w:before="1"/>
              <w:ind w:right="98"/>
              <w:jc w:val="both"/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Ә.Еники. «Әйтелмәгән васыять» повестеның сәнгатьчә эшләнеше.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30.01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E7718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40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Хусаинова. 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«Белое платье матери»</w:t>
            </w:r>
            <w: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/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Ш.Хөсәеновның тормыш юлы һәм иҗаты. «Әни килде» драмасы.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E7718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41</w:t>
            </w:r>
          </w:p>
        </w:tc>
        <w:tc>
          <w:tcPr>
            <w:tcW w:w="6484" w:type="dxa"/>
          </w:tcPr>
          <w:p w:rsidR="00254AB3" w:rsidRPr="005644EE" w:rsidRDefault="00254AB3" w:rsidP="00254AB3">
            <w:pPr>
              <w:ind w:right="94"/>
              <w:jc w:val="both"/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Ш.Хусаинов. 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Социально-этическая проблематика. Образ, символ, архетип.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Ш.Хөсәенов. «Әни килде» драмасының идея - проблематикасы.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42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Ш.Хусаинов. 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«Белое платье матери»</w:t>
            </w:r>
            <w: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/</w:t>
            </w:r>
            <w:r w:rsidRPr="00E77182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Ш.Хөсәенов. «Әни килде» драмасының композиция үзенчәлекләре.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43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Ш.Хусаинов.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 xml:space="preserve"> Формирование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ab/>
            </w:r>
            <w:r w:rsidRPr="005644EE">
              <w:rPr>
                <w:rFonts w:ascii="Times New Roman" w:eastAsia="Times New Roman" w:hAnsi="Times New Roman"/>
                <w:spacing w:val="-1"/>
                <w:sz w:val="28"/>
                <w:szCs w:val="22"/>
                <w:lang w:val="ru-RU" w:eastAsia="ru-RU" w:bidi="ru-RU"/>
              </w:rPr>
              <w:t xml:space="preserve">«критического 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направления» в прозе и драматургии.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Ш.Хөсәенов. «Әни килде» драмасында сурәтләү алымнары.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44-45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Сочинение. “Минем әнием”./“Моя любимая мама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БСҮ. Сочинение. “Әнием - бәгърем”.</w:t>
            </w:r>
          </w:p>
        </w:tc>
        <w:tc>
          <w:tcPr>
            <w:tcW w:w="1134" w:type="dxa"/>
          </w:tcPr>
          <w:p w:rsidR="00254AB3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.02</w:t>
            </w:r>
          </w:p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46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Сабитова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Рассказ. 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«Первый восторг»</w:t>
            </w:r>
            <w: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/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 Сабитовның тормыш юлы һәм иҗаты. «Тәүге соклану» хикәясе.</w:t>
            </w:r>
          </w:p>
        </w:tc>
        <w:tc>
          <w:tcPr>
            <w:tcW w:w="1134" w:type="dxa"/>
          </w:tcPr>
          <w:p w:rsidR="00254AB3" w:rsidRPr="000B6B92" w:rsidRDefault="00E079A6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="00CF230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7.02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47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Г. Сабитов.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Рассказ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”Весна”. 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Конфликт как результат проявления зависти.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Г. Сабитов.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“Ярсылу яз” хикәясе.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="00E079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.03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48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Г. Сабитов. 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Что такое счастье?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Г. Сабитов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хикәяләренең сәнгатьчә эшләнеше.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.03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49</w:t>
            </w:r>
          </w:p>
        </w:tc>
        <w:tc>
          <w:tcPr>
            <w:tcW w:w="6484" w:type="dxa"/>
          </w:tcPr>
          <w:p w:rsidR="00254AB3" w:rsidRDefault="00254AB3" w:rsidP="00254AB3">
            <w:pPr>
              <w:ind w:right="9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Жизнь и творчество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.Махдиева. Повесть </w:t>
            </w:r>
            <w:r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«Мы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– дети сорок первого года»</w:t>
            </w:r>
            <w: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/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.</w:t>
            </w:r>
          </w:p>
          <w:p w:rsidR="00254AB3" w:rsidRPr="001E0FB1" w:rsidRDefault="00254AB3" w:rsidP="00254AB3">
            <w:pPr>
              <w:ind w:right="96"/>
              <w:jc w:val="both"/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М.Мәһдиевнең тормыш юлы һәм иҗаты. «Без кырык беренче ел балалары» повесте.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.03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50</w:t>
            </w:r>
          </w:p>
        </w:tc>
        <w:tc>
          <w:tcPr>
            <w:tcW w:w="6484" w:type="dxa"/>
          </w:tcPr>
          <w:p w:rsidR="00254AB3" w:rsidRDefault="00254AB3" w:rsidP="00254AB3">
            <w:pPr>
              <w:ind w:right="9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М.Махдиев.  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«Мы– дети сорок первого года».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Система образов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5644EE" w:rsidRDefault="00254AB3" w:rsidP="00254AB3">
            <w:pPr>
              <w:ind w:right="96"/>
              <w:jc w:val="both"/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М.Мәһдиев. «Без кырык беренче ел балалары» повестенда образлар системасы.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484" w:type="dxa"/>
          </w:tcPr>
          <w:p w:rsidR="00254AB3" w:rsidRDefault="00254AB3" w:rsidP="00254AB3">
            <w:pPr>
              <w:ind w:right="9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М.Мах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диев.</w:t>
            </w:r>
            <w:r w:rsidRPr="005644E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 xml:space="preserve"> «Мы– дети сорок первого года».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Идея – проблематика повести.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5644EE" w:rsidRDefault="00254AB3" w:rsidP="00254AB3">
            <w:pPr>
              <w:ind w:right="96"/>
              <w:jc w:val="both"/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М.Мәһдиев. «Без кырык беренче ел балалары»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повестеның идея - проблематикасы.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16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.03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М.Мах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7A0ABE">
              <w:rPr>
                <w:rFonts w:ascii="Times New Roman" w:eastAsia="Times New Roman" w:hAnsi="Times New Roman"/>
                <w:sz w:val="28"/>
                <w:szCs w:val="22"/>
                <w:lang w:val="ru-RU" w:eastAsia="ru-RU" w:bidi="ru-RU"/>
              </w:rPr>
              <w:t>Лиризм и орнаментализм в татарской прозе.</w:t>
            </w:r>
          </w:p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М.Мәһдиев. «Без кырык беренче ел балалары» повестеның сәнгатьчә эшләнеше.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7A0ABE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Жизнь и творчество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М.Галиева. Рассказ “Сыграй”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М.Галиевның тормыш юлы һәм иҗаты. “Уйна әле” хикәясе.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  <w:r w:rsidR="00E079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7A0ABE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М.Га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лиев.  Сюжет- композиция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М.Галиев. “Уйна әле” хикәясенең сюжет- композициясе.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7A0ABE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55-56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Письменная работа.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Солдаты войны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БСҮ. “Шинельле һәм шинельсез солдатлар”.</w:t>
            </w:r>
          </w:p>
        </w:tc>
        <w:tc>
          <w:tcPr>
            <w:tcW w:w="1134" w:type="dxa"/>
          </w:tcPr>
          <w:p w:rsidR="00254AB3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.04</w:t>
            </w:r>
          </w:p>
          <w:p w:rsidR="00254AB3" w:rsidRPr="000B6B92" w:rsidRDefault="00254AB3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Внеклассное чтение. “Күп укыган - күп белгән” /“Кто много читает, тот много знает”/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ДТУ. “Күп укыган - күп белгән” (Хәзерге чор әдәбияты белән танышу)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5A64D1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Г.Гыйльманова. Рассказ </w:t>
            </w:r>
            <w:r w:rsidRPr="005A64D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«День рождения судьбы»/.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Г.Гыйльмановның тормыш юлы һәм иҗаты. «Язмышның туган көне» хикәясе.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Г.Гыйль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манов. </w:t>
            </w:r>
            <w:r w:rsidRPr="005A64D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«День рождения судьбы»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Pr="005A64D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 xml:space="preserve"> Изображенный мир. Пейзаж, портрет. Психологизм.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Г.Гыйльманов. «Язмышның туган көне» хикәясендә күтәрелгән проблемалар.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.Гыйльманов. </w:t>
            </w:r>
            <w:r w:rsidRPr="005A64D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 xml:space="preserve">Место и время в </w:t>
            </w:r>
            <w:r w:rsidRPr="005A64D1">
              <w:rPr>
                <w:rFonts w:ascii="Times New Roman" w:eastAsia="Times New Roman" w:hAnsi="Times New Roman"/>
                <w:spacing w:val="-1"/>
                <w:sz w:val="28"/>
                <w:szCs w:val="22"/>
                <w:lang w:eastAsia="ru-RU" w:bidi="ru-RU"/>
              </w:rPr>
              <w:t xml:space="preserve">художественном </w:t>
            </w:r>
            <w:r w:rsidRPr="005A64D1">
              <w:rPr>
                <w:rFonts w:ascii="Times New Roman" w:eastAsia="Times New Roman" w:hAnsi="Times New Roman"/>
                <w:sz w:val="28"/>
                <w:szCs w:val="22"/>
                <w:lang w:eastAsia="ru-RU" w:bidi="ru-RU"/>
              </w:rPr>
              <w:t>произведении,хронотоп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Г.Гыйльманов. «Язмышның туган көне» хикәясенең сәнгатьчә эшләнеше.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24.04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Биография и творчество  З.Хакима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Драма “Странная девушка”/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З.Хәкимнең иҗат биографиясе. «Сәер кыз» драмасы.</w:t>
            </w: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27.04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7A0ABE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484" w:type="dxa"/>
            <w:vAlign w:val="center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З.Хаким.“Странная девушка”/ . И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дея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проблематика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драмы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З.Хәким. «Сәер кыз» драмасының идея - проблематикасы.</w:t>
            </w: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 w:rsidR="00CF230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  <w:vAlign w:val="center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З.Хаким. “Странная девушка”/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З.Хәким. «Сәер кыз» драмасының сәнгатьчә эшләнеше.</w:t>
            </w:r>
          </w:p>
        </w:tc>
        <w:tc>
          <w:tcPr>
            <w:tcW w:w="1134" w:type="dxa"/>
          </w:tcPr>
          <w:p w:rsidR="00254AB3" w:rsidRPr="000B6B92" w:rsidRDefault="00CF2304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Р.Хариса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Поэма «Сабантуй»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Р.Харисның тормыш юлы һәм иҗаты. «Сабантуй» поэмасы.</w:t>
            </w:r>
          </w:p>
        </w:tc>
        <w:tc>
          <w:tcPr>
            <w:tcW w:w="1134" w:type="dxa"/>
          </w:tcPr>
          <w:p w:rsidR="00254AB3" w:rsidRPr="000B6B92" w:rsidRDefault="0099217F" w:rsidP="00CF230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0B6B92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Р.Харис.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Поэма «Сабантуй» 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Р.Харис. «Сабантуй» поэмасы.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  <w:r w:rsidR="00CF230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Р.Харис.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Поэма «Сабантуй» . Культура татарского народа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Р.Харис. «Сабантуй» поэмасы. Татар халкының милли бәйрәмнәре, гореф-гадәтләре.</w:t>
            </w: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Внеклассное чтение. Вы какие газеты и журналы читаете?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ДТУ. Вакытлы матбугатка күзәтү ясау.</w:t>
            </w: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A06F7A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 Файзуллина. Стихотворение “Высота”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 Фәйзуллинның тормыш юлы һәм иҗаты. “Биеклек” шигыре</w:t>
            </w: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254AB3" w:rsidRPr="00A06F7A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484" w:type="dxa"/>
          </w:tcPr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 Фа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йзуллин.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Стихи. ”Стихи о родном языке”/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 Фәйзуллин. “Туган тел турында бер шигырь” шигыре.</w:t>
            </w: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54AB3" w:rsidRPr="006A260F" w:rsidTr="00254AB3">
        <w:trPr>
          <w:trHeight w:val="255"/>
          <w:jc w:val="center"/>
        </w:trPr>
        <w:tc>
          <w:tcPr>
            <w:tcW w:w="899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484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 Файзуллин. “Онытма”./“Не забывай”/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254AB3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Повторение пройденного</w:t>
            </w: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Р. Фәйзуллин. “Онытма син” шигыре.</w:t>
            </w:r>
          </w:p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B6B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Ел буена өйрәнгәннәрне кабатлау һәм йомгаклау.</w:t>
            </w:r>
          </w:p>
        </w:tc>
        <w:tc>
          <w:tcPr>
            <w:tcW w:w="1134" w:type="dxa"/>
          </w:tcPr>
          <w:p w:rsidR="00254AB3" w:rsidRPr="000B6B92" w:rsidRDefault="0099217F" w:rsidP="00254AB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 w:rsidR="00254A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081" w:type="dxa"/>
          </w:tcPr>
          <w:p w:rsidR="00254AB3" w:rsidRPr="000B6B92" w:rsidRDefault="00254AB3" w:rsidP="00254AB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54AB3" w:rsidRDefault="00254AB3" w:rsidP="00254AB3">
      <w:pPr>
        <w:pStyle w:val="a3"/>
        <w:rPr>
          <w:rFonts w:ascii="Times New Roman" w:hAnsi="Times New Roman"/>
          <w:b/>
          <w:sz w:val="28"/>
          <w:szCs w:val="28"/>
          <w:lang w:val="tt-RU"/>
        </w:rPr>
      </w:pPr>
    </w:p>
    <w:p w:rsidR="00254AB3" w:rsidRDefault="00254AB3" w:rsidP="00254AB3">
      <w:pPr>
        <w:pStyle w:val="a3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254AB3" w:rsidRPr="002E084E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2E084E">
        <w:rPr>
          <w:rFonts w:ascii="Times New Roman" w:hAnsi="Times New Roman"/>
          <w:b/>
          <w:sz w:val="28"/>
          <w:szCs w:val="28"/>
          <w:lang w:val="tt-RU"/>
        </w:rPr>
        <w:t>Календарно - тематический  план в 8 классе.</w:t>
      </w:r>
    </w:p>
    <w:p w:rsidR="00254AB3" w:rsidRPr="002E084E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2E084E">
        <w:rPr>
          <w:rFonts w:ascii="Times New Roman" w:hAnsi="Times New Roman"/>
          <w:b/>
          <w:sz w:val="28"/>
          <w:szCs w:val="28"/>
          <w:lang w:val="tt-RU"/>
        </w:rPr>
        <w:t>8нче сыйныфта календарь – тематик план.</w:t>
      </w:r>
    </w:p>
    <w:p w:rsidR="00254AB3" w:rsidRPr="006D07DB" w:rsidRDefault="00254AB3" w:rsidP="00254A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tbl>
      <w:tblPr>
        <w:tblW w:w="9901" w:type="dxa"/>
        <w:shd w:val="clear" w:color="auto" w:fill="F2F9F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1"/>
        <w:gridCol w:w="7184"/>
        <w:gridCol w:w="1134"/>
        <w:gridCol w:w="992"/>
      </w:tblGrid>
      <w:tr w:rsidR="00254AB3" w:rsidRPr="006D07DB" w:rsidTr="00254AB3">
        <w:trPr>
          <w:trHeight w:val="339"/>
        </w:trPr>
        <w:tc>
          <w:tcPr>
            <w:tcW w:w="5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111B4" w:rsidRDefault="00254AB3" w:rsidP="00254AB3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111B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>№ </w:t>
            </w:r>
          </w:p>
        </w:tc>
        <w:tc>
          <w:tcPr>
            <w:tcW w:w="7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111B4" w:rsidRDefault="00254AB3" w:rsidP="00254AB3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tt-RU"/>
              </w:rPr>
            </w:pPr>
            <w:r w:rsidRPr="00F111B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</w:r>
            <w:r w:rsidRPr="00F111B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254AB3" w:rsidRPr="00F111B4" w:rsidRDefault="00254AB3" w:rsidP="00254A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F111B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tt-RU"/>
              </w:rPr>
              <w:t>Дәрес темасы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111B4" w:rsidRDefault="00254AB3" w:rsidP="00254AB3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  <w:lang w:val="tt-RU" w:eastAsia="ru-RU"/>
              </w:rPr>
            </w:pPr>
            <w:r w:rsidRPr="00F111B4">
              <w:rPr>
                <w:rFonts w:ascii="Times New Roman" w:hAnsi="Times New Roman"/>
                <w:b/>
                <w:bCs/>
                <w:sz w:val="28"/>
                <w:szCs w:val="28"/>
                <w:lang w:val="tt-RU" w:eastAsia="ru-RU"/>
              </w:rPr>
              <w:t xml:space="preserve">Дата </w:t>
            </w:r>
            <w:r w:rsidRPr="00F111B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проведения</w:t>
            </w:r>
          </w:p>
          <w:p w:rsidR="00254AB3" w:rsidRPr="00F111B4" w:rsidRDefault="00254AB3" w:rsidP="00254AB3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111B4">
              <w:rPr>
                <w:rFonts w:ascii="Times New Roman" w:hAnsi="Times New Roman"/>
                <w:b/>
                <w:bCs/>
                <w:sz w:val="28"/>
                <w:szCs w:val="28"/>
                <w:lang w:val="tt-RU" w:eastAsia="ru-RU"/>
              </w:rPr>
              <w:t>Үткәрү вакыты</w:t>
            </w:r>
            <w:r w:rsidRPr="00F111B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254AB3" w:rsidRPr="006D07DB" w:rsidTr="00254AB3">
        <w:trPr>
          <w:trHeight w:val="267"/>
        </w:trPr>
        <w:tc>
          <w:tcPr>
            <w:tcW w:w="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F111B4" w:rsidRDefault="00254AB3" w:rsidP="00254AB3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F111B4" w:rsidRDefault="00254AB3" w:rsidP="00254AB3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F111B4" w:rsidRDefault="00254AB3" w:rsidP="00254AB3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111B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54AB3" w:rsidRPr="00F111B4" w:rsidRDefault="00254AB3" w:rsidP="00254AB3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111B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254AB3" w:rsidRPr="006D07DB" w:rsidTr="00254AB3">
        <w:trPr>
          <w:trHeight w:val="33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C1B5C" w:rsidRDefault="00254AB3" w:rsidP="00254AB3">
            <w:pPr>
              <w:widowControl w:val="0"/>
              <w:tabs>
                <w:tab w:val="left" w:pos="1147"/>
                <w:tab w:val="left" w:pos="3815"/>
              </w:tabs>
              <w:autoSpaceDE w:val="0"/>
              <w:autoSpaceDN w:val="0"/>
              <w:spacing w:after="0" w:line="240" w:lineRule="auto"/>
              <w:ind w:right="98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Повторение: лирические, </w:t>
            </w:r>
            <w:r w:rsidRPr="008C1B5C">
              <w:rPr>
                <w:rFonts w:ascii="Times New Roman" w:eastAsia="Times New Roman" w:hAnsi="Times New Roman"/>
                <w:sz w:val="28"/>
                <w:lang w:eastAsia="ru-RU" w:bidi="ru-RU"/>
              </w:rPr>
              <w:t>эпические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и драматические</w:t>
            </w:r>
            <w:r w:rsidRPr="008C1B5C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>роды</w:t>
            </w:r>
            <w:r w:rsidRPr="008C1B5C">
              <w:rPr>
                <w:rFonts w:ascii="Times New Roman" w:eastAsia="Times New Roman" w:hAnsi="Times New Roman"/>
                <w:sz w:val="28"/>
                <w:lang w:eastAsia="ru-RU" w:bidi="ru-RU"/>
              </w:rPr>
              <w:t>художественной литературы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Сәнгать төре буларак әдәбият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турында сөйләшү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Сүз сәнгатендә тормыш моделен төзү үзенчәлекләре.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E915AE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1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8C1B5C">
              <w:rPr>
                <w:rFonts w:ascii="Times New Roman" w:eastAsia="Times New Roman" w:hAnsi="Times New Roman"/>
                <w:sz w:val="28"/>
                <w:lang w:eastAsia="ru-RU" w:bidi="ru-RU"/>
              </w:rPr>
              <w:t>Общая характеристика татарской литературы периода Казанского ханства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Урта гасырлар әдәбияты. Казан ханлыгы чоры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645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C1B5C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F866F4">
              <w:rPr>
                <w:rFonts w:ascii="Times New Roman" w:hAnsi="Times New Roman"/>
                <w:spacing w:val="4"/>
                <w:sz w:val="28"/>
                <w:szCs w:val="28"/>
                <w:lang w:eastAsia="ru-RU" w:bidi="ru-RU"/>
              </w:rPr>
              <w:t>Гуманистическая</w:t>
            </w:r>
            <w:r w:rsidRPr="00F866F4">
              <w:rPr>
                <w:rFonts w:ascii="Times New Roman" w:hAnsi="Times New Roman"/>
                <w:spacing w:val="4"/>
                <w:sz w:val="28"/>
                <w:szCs w:val="28"/>
                <w:lang w:eastAsia="ru-RU" w:bidi="ru-RU"/>
              </w:rPr>
              <w:tab/>
              <w:t xml:space="preserve">дидактика </w:t>
            </w:r>
            <w:r w:rsidRPr="00F866F4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творчества поэтаМухаммедьяра«Назидание»).</w:t>
            </w:r>
          </w:p>
          <w:p w:rsidR="00254AB3" w:rsidRPr="008C1B5C" w:rsidRDefault="00254AB3" w:rsidP="00254AB3">
            <w:pPr>
              <w:pStyle w:val="a3"/>
              <w:rPr>
                <w:b/>
                <w:lang w:eastAsia="ru-RU" w:bidi="ru-RU"/>
              </w:rPr>
            </w:pPr>
            <w:r w:rsidRPr="00F866F4"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Мөхәммәдьярның тормыш юлы турында мәгълүмат.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«Нәсыйхәт» шигыре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ндә гуманизм.</w:t>
            </w:r>
            <w:r w:rsidRPr="006D07DB">
              <w:rPr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0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Татарская литература XIX века</w:t>
            </w:r>
          </w:p>
          <w:p w:rsidR="00254AB3" w:rsidRPr="002E084E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XIX гасыр әдәбияты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20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Муса Акъегетзаде 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Муса Акъегетзадәнең  тормыш юлы турында мәгълүмат.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rPr>
          <w:trHeight w:val="32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8C1B5C">
              <w:rPr>
                <w:rFonts w:ascii="Times New Roman" w:eastAsia="Times New Roman" w:hAnsi="Times New Roman"/>
                <w:sz w:val="28"/>
                <w:lang w:eastAsia="ru-RU" w:bidi="ru-RU"/>
              </w:rPr>
              <w:t>Муса Акъегет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. Повесть</w:t>
            </w:r>
            <w:r w:rsidRPr="008C1B5C">
              <w:rPr>
                <w:rFonts w:ascii="Times New Roman" w:eastAsia="Times New Roman" w:hAnsi="Times New Roman"/>
                <w:sz w:val="28"/>
                <w:lang w:eastAsia="ru-RU" w:bidi="ru-RU"/>
              </w:rPr>
              <w:t>«Хисаметдин менла»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B5C">
              <w:rPr>
                <w:rFonts w:ascii="Times New Roman" w:eastAsia="Times New Roman" w:hAnsi="Times New Roman"/>
                <w:sz w:val="28"/>
                <w:lang w:eastAsia="ru-RU" w:bidi="ru-RU"/>
              </w:rPr>
              <w:t>Муса Акъегет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«Хисаметдин менла» повесте.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63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Главные герои в повести </w:t>
            </w:r>
            <w:r w:rsidRPr="008C1B5C">
              <w:rPr>
                <w:rFonts w:ascii="Times New Roman" w:eastAsia="Times New Roman" w:hAnsi="Times New Roman"/>
                <w:sz w:val="28"/>
                <w:lang w:eastAsia="ru-RU" w:bidi="ru-RU"/>
              </w:rPr>
              <w:t>«Хисаметдин менла»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Сөйләм үстерү. Төп образларга характеристика язу.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2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8 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Х</w:t>
            </w:r>
            <w:r w:rsidRPr="00DE295E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арактеристика татарской литературы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этого </w:t>
            </w:r>
            <w:r w:rsidRPr="00DE295E">
              <w:rPr>
                <w:rFonts w:ascii="Times New Roman" w:eastAsia="Times New Roman" w:hAnsi="Times New Roman"/>
                <w:sz w:val="28"/>
                <w:lang w:eastAsia="ru-RU" w:bidi="ru-RU"/>
              </w:rPr>
              <w:t>периода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.</w:t>
            </w:r>
          </w:p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Татар 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әдәбиятына характеристика.</w:t>
            </w:r>
          </w:p>
          <w:p w:rsidR="00254AB3" w:rsidRPr="004C5982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Чорга кыскача тарихи күзәтү.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153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2E084E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2E084E" w:rsidRDefault="00254AB3" w:rsidP="00254AB3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E084E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2E084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М.Гафури. </w:t>
            </w:r>
            <w:r w:rsidRPr="002E084E">
              <w:rPr>
                <w:rFonts w:ascii="Times New Roman" w:hAnsi="Times New Roman"/>
                <w:sz w:val="28"/>
                <w:szCs w:val="28"/>
                <w:lang w:eastAsia="ru-RU" w:bidi="ru-RU"/>
              </w:rPr>
              <w:t>«Назидание»/.Добро и зло в стихотворении поэта начала ХХ века.</w:t>
            </w:r>
          </w:p>
          <w:p w:rsidR="00254AB3" w:rsidRPr="00DE295E" w:rsidRDefault="00254AB3" w:rsidP="00254AB3">
            <w:pPr>
              <w:pStyle w:val="a3"/>
              <w:rPr>
                <w:lang w:eastAsia="ru-RU" w:bidi="ru-RU"/>
              </w:rPr>
            </w:pPr>
            <w:r w:rsidRPr="002E084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М.Гафуриның «Нәсыйхәт» шигыре.</w:t>
            </w:r>
            <w:r w:rsidRPr="002E08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Язучының тормыш юлы турында мәгълүмат бирү.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F866F4" w:rsidTr="00254AB3">
        <w:trPr>
          <w:trHeight w:val="367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10 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Творчество Г.Тукая</w:t>
            </w:r>
            <w:r w:rsidR="006F0F5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«Дустларга бер сүз», «</w:t>
            </w:r>
            <w:r w:rsidR="006F0F58"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>Любовь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Габдулла Тукайның«Дустларга бер сүз», «Мәхәббәт»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DA2193" w:rsidRDefault="005C13CB" w:rsidP="00254A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5</w:t>
            </w:r>
            <w:r w:rsidR="00254AB3" w:rsidRPr="00DA2193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F866F4" w:rsidTr="00254AB3">
        <w:trPr>
          <w:trHeight w:val="336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Стихотворение. 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«Бер тата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 шагыйренең сүзләре»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«Бер татар шагыйренең сүзләре» шигырьләре.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10</w:t>
            </w:r>
            <w:r w:rsidR="00254AB3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</w:p>
          <w:p w:rsidR="00254AB3" w:rsidRPr="00F866F4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rPr>
          <w:trHeight w:val="38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12 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Ритм и рифма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, строфа.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Лирикагражданства.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Тел-сурәтләү чаралары. Ритм һәм рифма, тезмә, строфа.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Гражданлык лирикасы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12</w:t>
            </w:r>
            <w:r w:rsidR="00254AB3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921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13 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Сочинение.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 темы: 1.Любовь в лирических стихотворениях Габдуллы Тукая 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 2.Габдулла Тукай иҗатында шагыйрь образының бирелеше. 3.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»Габдулла Тукай  в Уральске»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Сөйләм үстерү.Сочинение. 1.Габдулла Тукай иҗатында мәхәббәт лирикасы. 2.Габдулла Тукай иҗатында шагыйрь образының бирелеше. 3.Габдулла Тукайның Җаек чоры иҗатында милләт темасы.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11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14 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Шәрифа Камала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Шәриф Камалның тормышы һәм иҗаты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38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Ш.Камал.Рассказ </w:t>
            </w:r>
            <w:r w:rsidRPr="00DE295E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«В метель»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/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Шәриф Камалның «Буранда» хикәясе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 </w:t>
            </w:r>
          </w:p>
        </w:tc>
      </w:tr>
      <w:tr w:rsidR="00254AB3" w:rsidRPr="006D07DB" w:rsidTr="00254AB3">
        <w:trPr>
          <w:trHeight w:val="357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16 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 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Фатиха Әмирхана. </w:t>
            </w:r>
            <w:r w:rsidRPr="002C7F6A">
              <w:rPr>
                <w:rFonts w:ascii="Times New Roman" w:eastAsia="Times New Roman" w:hAnsi="Times New Roman"/>
                <w:sz w:val="28"/>
                <w:lang w:eastAsia="ru-RU" w:bidi="ru-RU"/>
              </w:rPr>
              <w:t>«На развалинах…».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Фатих Әмирханның тормышы һәм иҗатын искә төшерү. “Бер хәрабәдә” хикәясе.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2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17 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3D497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73">
              <w:rPr>
                <w:rFonts w:ascii="Times New Roman" w:hAnsi="Times New Roman"/>
                <w:sz w:val="28"/>
                <w:szCs w:val="28"/>
                <w:lang w:eastAsia="ru-RU" w:bidi="ru-RU"/>
              </w:rPr>
              <w:t>«На развалинах…».</w:t>
            </w:r>
            <w:r w:rsidRPr="003D4973">
              <w:rPr>
                <w:rFonts w:ascii="Times New Roman" w:hAnsi="Times New Roman"/>
                <w:spacing w:val="-1"/>
                <w:sz w:val="28"/>
                <w:szCs w:val="28"/>
                <w:lang w:eastAsia="ru-RU" w:bidi="ru-RU"/>
              </w:rPr>
              <w:t xml:space="preserve">Образ </w:t>
            </w:r>
            <w:r w:rsidRPr="003D4973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повествователя, его переживания.</w:t>
            </w:r>
            <w:r w:rsidRPr="003D49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  </w:t>
            </w:r>
          </w:p>
          <w:p w:rsidR="00254AB3" w:rsidRPr="003D4973" w:rsidRDefault="00254AB3" w:rsidP="00254AB3">
            <w:pPr>
              <w:pStyle w:val="a3"/>
              <w:rPr>
                <w:bCs/>
                <w:szCs w:val="28"/>
                <w:lang w:eastAsia="ru-RU"/>
              </w:rPr>
            </w:pPr>
            <w:r w:rsidRPr="003D49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“</w:t>
            </w:r>
            <w:r w:rsidRPr="003D49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Бер хәрабәдә” хикәясендә образлар системасы: кеше, табигать яки әйбер, ясалма образлар.</w:t>
            </w:r>
            <w:r w:rsidRPr="006D07DB">
              <w:rPr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18 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 Фатих Амирхан</w:t>
            </w:r>
            <w:r w:rsidRPr="002C7F6A">
              <w:rPr>
                <w:rFonts w:ascii="Times New Roman" w:eastAsia="Times New Roman" w:hAnsi="Times New Roman"/>
                <w:sz w:val="28"/>
                <w:lang w:eastAsia="ru-RU" w:bidi="ru-RU"/>
              </w:rPr>
              <w:t>«На развалинах…».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Символы, повторы,</w:t>
            </w:r>
            <w:r w:rsidRPr="00DE0392">
              <w:rPr>
                <w:rFonts w:ascii="Times New Roman" w:eastAsia="Times New Roman" w:hAnsi="Times New Roman"/>
                <w:spacing w:val="-3"/>
                <w:sz w:val="28"/>
                <w:lang w:eastAsia="ru-RU" w:bidi="ru-RU"/>
              </w:rPr>
              <w:t>музыкальное</w:t>
            </w:r>
            <w:r w:rsidRPr="00DE0392">
              <w:rPr>
                <w:rFonts w:ascii="Times New Roman" w:eastAsia="Times New Roman" w:hAnsi="Times New Roman"/>
                <w:sz w:val="28"/>
                <w:lang w:eastAsia="ru-RU" w:bidi="ru-RU"/>
              </w:rPr>
              <w:t>оформление текста. Имена героев.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Сөйләм үстерү. Фатих Әмирханның «Бер хәрабәдә» хикәясенә бәя.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61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19 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3D4973" w:rsidRDefault="00254AB3" w:rsidP="00254AB3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4973"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3D49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Фатхи Бурнаша. . </w:t>
            </w:r>
            <w:r w:rsidRPr="003D4973">
              <w:rPr>
                <w:rFonts w:ascii="Times New Roman" w:hAnsi="Times New Roman"/>
                <w:sz w:val="28"/>
                <w:szCs w:val="28"/>
                <w:lang w:eastAsia="ru-RU" w:bidi="ru-RU"/>
              </w:rPr>
              <w:t>/«Тагир- Зухра»/.</w:t>
            </w:r>
          </w:p>
          <w:p w:rsidR="00254AB3" w:rsidRPr="008F39A0" w:rsidRDefault="00254AB3" w:rsidP="00254AB3">
            <w:pPr>
              <w:pStyle w:val="a3"/>
              <w:rPr>
                <w:lang w:eastAsia="ru-RU"/>
              </w:rPr>
            </w:pPr>
            <w:r w:rsidRPr="003D49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Фәтхи Бурнашның тормышы һәм иҗаты. «Таһир-Зөһрә» трагедиясе.</w:t>
            </w:r>
            <w:r w:rsidRPr="006D07DB">
              <w:rPr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71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3D497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3D49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Ф. Бурнаш </w:t>
            </w:r>
            <w:r w:rsidRPr="003D4973">
              <w:rPr>
                <w:rFonts w:ascii="Times New Roman" w:hAnsi="Times New Roman"/>
                <w:sz w:val="28"/>
                <w:szCs w:val="28"/>
                <w:lang w:eastAsia="ru-RU" w:bidi="ru-RU"/>
              </w:rPr>
              <w:t>«Тагир-Зухра»</w:t>
            </w:r>
            <w:r w:rsidRPr="003D49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  </w:t>
            </w:r>
            <w:r w:rsidRPr="003D4973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Средневековый романтический сюжет, тема любви</w:t>
            </w:r>
            <w:r w:rsidRPr="003D4973">
              <w:rPr>
                <w:rFonts w:ascii="Times New Roman" w:hAnsi="Times New Roman"/>
                <w:spacing w:val="-12"/>
                <w:sz w:val="28"/>
                <w:szCs w:val="28"/>
                <w:lang w:eastAsia="ru-RU" w:bidi="ru-RU"/>
              </w:rPr>
              <w:t xml:space="preserve">и </w:t>
            </w:r>
            <w:r w:rsidRPr="003D4973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предательства.</w:t>
            </w:r>
          </w:p>
          <w:p w:rsidR="00254AB3" w:rsidRPr="00DE0392" w:rsidRDefault="00254AB3" w:rsidP="00254AB3">
            <w:pPr>
              <w:pStyle w:val="a3"/>
              <w:rPr>
                <w:lang w:eastAsia="ru-RU" w:bidi="ru-RU"/>
              </w:rPr>
            </w:pPr>
            <w:r w:rsidRPr="003D49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Ф. Бурнашның “Таһир -Зөһрә” трагедиясе.</w:t>
            </w:r>
            <w:r w:rsidRPr="006D07DB">
              <w:rPr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57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Ф. Бурнаш </w:t>
            </w:r>
            <w:r w:rsidRPr="00DE0392">
              <w:rPr>
                <w:rFonts w:ascii="Times New Roman" w:eastAsia="Times New Roman" w:hAnsi="Times New Roman"/>
                <w:sz w:val="28"/>
                <w:lang w:eastAsia="ru-RU" w:bidi="ru-RU"/>
              </w:rPr>
              <w:t>«Тагир- Зухра»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 </w:t>
            </w:r>
            <w:r w:rsidRPr="00DE0392">
              <w:rPr>
                <w:rFonts w:ascii="Times New Roman" w:eastAsia="Times New Roman" w:hAnsi="Times New Roman"/>
                <w:sz w:val="28"/>
                <w:lang w:eastAsia="ru-RU" w:bidi="ru-RU"/>
              </w:rPr>
              <w:t>Жанр</w:t>
            </w:r>
            <w:r w:rsidRPr="00DE0392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 w:rsidRPr="00DE0392">
              <w:rPr>
                <w:rFonts w:ascii="Times New Roman" w:eastAsia="Times New Roman" w:hAnsi="Times New Roman"/>
                <w:spacing w:val="-3"/>
                <w:sz w:val="28"/>
                <w:lang w:eastAsia="ru-RU" w:bidi="ru-RU"/>
              </w:rPr>
              <w:t>трагедии.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Ф. Бурнашның “Таһир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--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Зөһрә” трагедиясе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 </w:t>
            </w:r>
          </w:p>
        </w:tc>
      </w:tr>
      <w:tr w:rsidR="00254AB3" w:rsidRPr="006D07DB" w:rsidTr="00254AB3">
        <w:trPr>
          <w:trHeight w:val="207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22 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Характеристика главным героям.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Образларга характеристика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4AB3" w:rsidRPr="006D07DB" w:rsidTr="00254AB3">
        <w:trPr>
          <w:trHeight w:val="38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23 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Литература 20 – 30 –х годов.  Х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ади Та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кташ. Поэма «Алсу».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– 30 нчы еллар әдәбияты. Һади Такташның «Алсу» поэмасы. (2)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24 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Жанры: л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иро-эпик жанр – п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оэма. 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Тема, проблема, идея, паф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ос. Пейзаж, портрет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Әдәби төр һәм жанрлар. Лиро-эпик жанр – поэма. Әдәби әсәрдәге образлылык.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Әдәби әсәр. Эчтәлек һәм форма. Тема, проблема, идея, пафос. Идеал. Әсәрдә сурәтләнгән дөнья.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Пейзаж, портрет. Әдәби иҗат.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30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F866F4" w:rsidTr="00254AB3">
        <w:trPr>
          <w:trHeight w:val="36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25 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Внекласное чтение. Стих татарских поэтов того времени.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Дәрестән тыш уку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. Татар әдәбиятында шагыйрәләр иҗаты: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5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rPr>
          <w:trHeight w:val="21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26 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 Кутуя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Повесть 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«Неотосланные письма»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/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Гадел Кутуйның тормыш юлы. «Тапшырылмаган хатлар» повесте.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7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widowControl w:val="0"/>
              <w:autoSpaceDE w:val="0"/>
              <w:autoSpaceDN w:val="0"/>
              <w:spacing w:after="0" w:line="309" w:lineRule="exact"/>
              <w:ind w:left="106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Г.Кутуй.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Повесть 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«Неотосланные письма». Романтический сюжет. Вставки в духе социалистического реализма.</w:t>
            </w:r>
          </w:p>
          <w:p w:rsidR="00254AB3" w:rsidRPr="004223EE" w:rsidRDefault="00254AB3" w:rsidP="00254AB3">
            <w:pPr>
              <w:widowControl w:val="0"/>
              <w:autoSpaceDE w:val="0"/>
              <w:autoSpaceDN w:val="0"/>
              <w:spacing w:after="0" w:line="309" w:lineRule="exact"/>
              <w:ind w:left="106"/>
              <w:jc w:val="both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Гадел Кутуйның «Тапшырылмаган хатлар» повесте.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12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285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28 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Г.Кутуй.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Повесть 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«Неотосланные письма»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/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.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Гадел Кутуйның «Тапшырылмаган хатлар» повесте.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14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29 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Образларга характеристика.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Образларга характеристика.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19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30 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С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очинение по повести Г. Кутуя.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Сөйләм үстерү.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Г.Кутуй щсщре буенча с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очинение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21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F866F4" w:rsidTr="00254AB3">
        <w:trPr>
          <w:trHeight w:val="33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31 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Внеклассное чтение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Фаузия Байрамова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«Колокольчик»</w:t>
            </w:r>
          </w:p>
          <w:p w:rsidR="00254AB3" w:rsidRPr="00B424BF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Дәрестән тыш уку.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Фәүзия Бәйрәмова “Кыӊгырау”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26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rPr>
          <w:trHeight w:val="67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32 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Карима Тинчурина «Сүнгән йолдызлар». /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«Угасшие 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звезды».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Драма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Кәрим Тинчуринның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Сүнгән йолдызлар»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драмасы.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Әдипнең тормыш юлы турында мәгълүмат бирү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lastRenderedPageBreak/>
              <w:t>11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E915AE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 </w:t>
            </w:r>
          </w:p>
        </w:tc>
      </w:tr>
      <w:tr w:rsidR="00254AB3" w:rsidRPr="006D07DB" w:rsidTr="00254AB3">
        <w:trPr>
          <w:trHeight w:val="54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33 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widowControl w:val="0"/>
              <w:tabs>
                <w:tab w:val="left" w:pos="1200"/>
                <w:tab w:val="left" w:pos="3405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«Угасшие 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звезды».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Афористичность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  <w:t>названия.</w:t>
            </w:r>
            <w:r w:rsidRPr="004223EE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 xml:space="preserve">Тема </w:t>
            </w:r>
            <w:r w:rsidRPr="004223EE">
              <w:rPr>
                <w:rFonts w:ascii="Times New Roman" w:eastAsia="Times New Roman" w:hAnsi="Times New Roman"/>
                <w:sz w:val="28"/>
                <w:lang w:eastAsia="ru-RU" w:bidi="ru-RU"/>
              </w:rPr>
              <w:t>любви.</w:t>
            </w:r>
          </w:p>
          <w:p w:rsidR="00254AB3" w:rsidRPr="00634B37" w:rsidRDefault="00254AB3" w:rsidP="00254AB3">
            <w:pPr>
              <w:widowControl w:val="0"/>
              <w:tabs>
                <w:tab w:val="left" w:pos="1200"/>
                <w:tab w:val="left" w:pos="3405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Драма әсәрләренә анализ ясау үзенчәлекләре.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Кеше бәхете темасының бирелеше, драманың проблема, идеясен билгеләү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16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278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Характеристика главным героям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Төп образларга характеристика бирү, сәнгатьчә эшләнешен өйрәнү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18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254AB3" w:rsidRPr="006D07DB" w:rsidTr="00254AB3">
        <w:trPr>
          <w:trHeight w:val="35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35 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ортрет. Психологизм. Стиль писателя - драматичность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 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Портре Психологизм. </w:t>
            </w:r>
          </w:p>
          <w:p w:rsidR="00254AB3" w:rsidRPr="003D497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Язучы стиле - фаҗигале.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23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26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36 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Разветие речи.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Сочинение.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Сөйләм үстерү.Сочинение.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9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37 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Фатиха Карима. «Клятва»/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Фатих Кәримне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ң тормыш юлы һәм 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иҗаты.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“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Ант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” шигырьләре.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30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F866F4" w:rsidTr="00254AB3">
        <w:trPr>
          <w:trHeight w:val="42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38 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widowControl w:val="0"/>
              <w:autoSpaceDE w:val="0"/>
              <w:autoSpaceDN w:val="0"/>
              <w:spacing w:after="0" w:line="237" w:lineRule="auto"/>
              <w:ind w:left="106" w:right="95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874EBC">
              <w:rPr>
                <w:rFonts w:ascii="Times New Roman" w:eastAsia="Times New Roman" w:hAnsi="Times New Roman"/>
                <w:sz w:val="28"/>
                <w:lang w:eastAsia="ru-RU" w:bidi="ru-RU"/>
              </w:rPr>
              <w:t>Ф. Карим «Моросит и моросит». Анализ стихотворения.</w:t>
            </w:r>
          </w:p>
          <w:p w:rsidR="00254AB3" w:rsidRPr="00B424BF" w:rsidRDefault="00254AB3" w:rsidP="00254AB3">
            <w:pPr>
              <w:widowControl w:val="0"/>
              <w:autoSpaceDE w:val="0"/>
              <w:autoSpaceDN w:val="0"/>
              <w:spacing w:after="0" w:line="237" w:lineRule="auto"/>
              <w:ind w:left="106" w:right="95"/>
              <w:jc w:val="both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Фатих Кәрим иҗаты. “Сибәли дә сибәли” “Теләк", “Бездә яздыр”шигырьләре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F866F4" w:rsidTr="00254AB3">
        <w:trPr>
          <w:trHeight w:val="322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874EBC">
              <w:rPr>
                <w:rFonts w:ascii="Times New Roman" w:eastAsia="Times New Roman" w:hAnsi="Times New Roman"/>
                <w:sz w:val="28"/>
                <w:lang w:eastAsia="ru-RU" w:bidi="ru-RU"/>
              </w:rPr>
              <w:t>Ф. Карим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. Стихотворение«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Газиз әнкәй</w:t>
            </w:r>
            <w:r w:rsidRPr="00874EBC">
              <w:rPr>
                <w:rFonts w:ascii="Times New Roman" w:eastAsia="Times New Roman" w:hAnsi="Times New Roman"/>
                <w:sz w:val="28"/>
                <w:lang w:eastAsia="ru-RU" w:bidi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.</w:t>
            </w:r>
            <w:r w:rsidRPr="00874EBC">
              <w:rPr>
                <w:rFonts w:ascii="Times New Roman" w:eastAsia="Times New Roman" w:hAnsi="Times New Roman"/>
                <w:sz w:val="28"/>
                <w:lang w:eastAsia="ru-RU" w:bidi="ru-RU"/>
              </w:rPr>
              <w:t>создании образа главного героя, усиления психологизма.</w:t>
            </w:r>
          </w:p>
          <w:p w:rsidR="00254AB3" w:rsidRPr="00874EBC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Фатих Кәрим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нең 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“Газиз әнкәй” шигыре.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6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40 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Литература 60-80 ые годы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60-80 нче еллар әдәбияты.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8</w:t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t>.021</w:t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vanish/>
                <w:sz w:val="28"/>
                <w:szCs w:val="28"/>
                <w:lang w:val="tt-RU" w:eastAsia="ru-RU"/>
              </w:rPr>
              <w:pgNum/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41 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>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широв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>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 xml:space="preserve"> “Родная земля – колебел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 xml:space="preserve"> моя”/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Гомәр Бәшировның тормыш юлы, иҗаты турында мәгълүмат бирү.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«Туган ягым – яшел бишек» автобиографик повесте.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13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42 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220395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Автобиографический  повесть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>“Родная земля – колебел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 xml:space="preserve"> моя”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Гомәр Бәшировның «Туган ягым – яшел бишек» автобиографик повесте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15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254AB3" w:rsidRPr="006D07DB" w:rsidTr="00254AB3">
        <w:trPr>
          <w:trHeight w:val="381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B6A03">
              <w:rPr>
                <w:rFonts w:ascii="Times New Roman" w:eastAsia="Times New Roman" w:hAnsi="Times New Roman"/>
                <w:sz w:val="28"/>
                <w:lang w:eastAsia="ru-RU" w:bidi="ru-RU"/>
              </w:rPr>
              <w:t>Охарактеризоватьглавного</w:t>
            </w:r>
            <w:r w:rsidRPr="00AB6A03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 w:rsidRPr="00AB6A03"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>героя.</w:t>
            </w:r>
          </w:p>
          <w:p w:rsidR="00254AB3" w:rsidRPr="00AB6A03" w:rsidRDefault="00254AB3" w:rsidP="00254AB3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Образларга характеристика.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20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F866F4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44 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Аяз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  Гыйлаж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ев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а.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Аяз Гыйләҗев, тормыш юлы, иҗаты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22</w:t>
            </w:r>
            <w:r w:rsidR="00254AB3"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. </w:t>
            </w: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45 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Аяз Гыйлажев. Повесть “Весенние караваны”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634B37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Аяз Гыйләҗевнеӊ “Язгы кәрваннар” повесте.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03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Аяз Гыйлажев “Весенние караваны”. Жанр повести.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/ </w:t>
            </w:r>
          </w:p>
          <w:p w:rsidR="00254AB3" w:rsidRPr="00634B37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Аяз Гыйләҗев иҗатын йомгаклау. Повесть жанры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5C13CB" w:rsidRPr="008F39A0" w:rsidRDefault="005C13CB" w:rsidP="005C13C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73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48 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56664A" w:rsidRDefault="00254AB3" w:rsidP="00254AB3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664A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Анализировать повесть, охарактеризовать 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главного </w:t>
            </w:r>
            <w:r w:rsidRPr="0056664A">
              <w:rPr>
                <w:rFonts w:ascii="Times New Roman" w:hAnsi="Times New Roman"/>
                <w:spacing w:val="-4"/>
                <w:sz w:val="28"/>
                <w:szCs w:val="28"/>
                <w:lang w:eastAsia="ru-RU" w:bidi="ru-RU"/>
              </w:rPr>
              <w:t xml:space="preserve">героя.  </w:t>
            </w:r>
            <w:r w:rsidRPr="0056664A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Написатьсочинение.</w:t>
            </w:r>
          </w:p>
          <w:p w:rsidR="00254AB3" w:rsidRPr="00650351" w:rsidRDefault="00254AB3" w:rsidP="00254AB3">
            <w:pPr>
              <w:pStyle w:val="a3"/>
              <w:rPr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Повестька анализ ясау. </w:t>
            </w:r>
            <w:r w:rsidRPr="005666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Сөйләм үстерү. Сочинение.</w:t>
            </w:r>
            <w:r w:rsidRPr="006D07DB">
              <w:rPr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F866F4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49 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Миргазияна Юныса.</w:t>
            </w:r>
          </w:p>
          <w:p w:rsidR="00254AB3" w:rsidRPr="0056664A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Миргазиян Юнысның тормыш юлы, иҗаты турында мәгълүмат бирү.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13</w:t>
            </w:r>
            <w:r w:rsidR="00254AB3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F866F4" w:rsidTr="00254AB3">
        <w:trPr>
          <w:trHeight w:val="325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50 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Миргазиян Юныс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 Повесть  «Огни горят только подсвечниках»/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Миргазиян Юныс “Шәмдәлләрдә генә утлар яна” повесте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15</w:t>
            </w:r>
            <w:r w:rsidR="00254AB3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.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</w:tc>
      </w:tr>
      <w:tr w:rsidR="00254AB3" w:rsidRPr="00F866F4" w:rsidTr="00254AB3">
        <w:trPr>
          <w:trHeight w:val="354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Миргазиян Юныс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>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орят 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 w:eastAsia="ru-RU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гни только подсвечниках»</w:t>
            </w: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Миргазиян Юныс “Шәмдәлләрдә генә утлар яна” повесте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20</w:t>
            </w:r>
            <w:r w:rsidR="00254AB3">
              <w:rPr>
                <w:rFonts w:ascii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F866F4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.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</w:tc>
      </w:tr>
      <w:tr w:rsidR="00254AB3" w:rsidRPr="006D07DB" w:rsidTr="00254AB3">
        <w:trPr>
          <w:trHeight w:val="341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52 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</w:pPr>
            <w:r w:rsidRPr="00AB6A03">
              <w:rPr>
                <w:rFonts w:ascii="Times New Roman" w:eastAsia="Times New Roman" w:hAnsi="Times New Roman"/>
                <w:sz w:val="28"/>
                <w:lang w:eastAsia="ru-RU" w:bidi="ru-RU"/>
              </w:rPr>
              <w:t>Охарактеризоватьглавного</w:t>
            </w:r>
            <w:r w:rsidRPr="00AB6A03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 w:rsidRPr="00AB6A03"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>героя</w:t>
            </w:r>
            <w:r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>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Образларга характеристика бирү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3.04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F866F4" w:rsidTr="00254AB3">
        <w:trPr>
          <w:trHeight w:val="29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53 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Сөйләм үстерү. Әдәби әсәргә бәя.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6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Сөйләм үстерү. Әдәби әсәргә бәя.</w:t>
            </w:r>
            <w:r w:rsidRPr="00F866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5.04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F866F4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rPr>
          <w:trHeight w:val="67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54 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2E084E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E084E">
              <w:rPr>
                <w:rFonts w:ascii="Times New Roman" w:hAnsi="Times New Roman"/>
                <w:sz w:val="28"/>
                <w:szCs w:val="28"/>
              </w:rPr>
              <w:t xml:space="preserve">Внеклассное чтение. Мадина Маликова “Цветочный мед”.  </w:t>
            </w:r>
          </w:p>
          <w:p w:rsidR="00254AB3" w:rsidRPr="007E7A14" w:rsidRDefault="00254AB3" w:rsidP="00254AB3">
            <w:pPr>
              <w:pStyle w:val="a3"/>
              <w:rPr>
                <w:lang w:val="tt-RU" w:eastAsia="ru-RU"/>
              </w:rPr>
            </w:pPr>
            <w:r w:rsidRPr="002E084E">
              <w:rPr>
                <w:rFonts w:ascii="Times New Roman" w:hAnsi="Times New Roman"/>
                <w:sz w:val="28"/>
                <w:szCs w:val="28"/>
              </w:rPr>
              <w:t>Дәрестән тыш уку. Мәдинә Маликова “Чәчкә балы”</w:t>
            </w:r>
            <w:r w:rsidRPr="002E084E"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rPr>
          <w:trHeight w:val="31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55 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widowControl w:val="0"/>
              <w:tabs>
                <w:tab w:val="left" w:pos="888"/>
                <w:tab w:val="left" w:pos="1545"/>
                <w:tab w:val="left" w:pos="2806"/>
                <w:tab w:val="left" w:pos="2935"/>
                <w:tab w:val="left" w:pos="4347"/>
              </w:tabs>
              <w:autoSpaceDE w:val="0"/>
              <w:autoSpaceDN w:val="0"/>
              <w:spacing w:after="0" w:line="240" w:lineRule="auto"/>
              <w:ind w:left="106" w:right="96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Р.Файзуллин. </w:t>
            </w:r>
            <w:r w:rsidRPr="00443B02">
              <w:rPr>
                <w:rFonts w:ascii="Times New Roman" w:eastAsia="Times New Roman" w:hAnsi="Times New Roman"/>
                <w:spacing w:val="-3"/>
                <w:sz w:val="28"/>
                <w:lang w:eastAsia="ru-RU" w:bidi="ru-RU"/>
              </w:rPr>
              <w:t xml:space="preserve">«Җаныңның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ваклыгын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  <w:t xml:space="preserve">сылтама 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заманга...»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 w:rsidRPr="00443B02">
              <w:rPr>
                <w:rFonts w:ascii="Times New Roman" w:eastAsia="Times New Roman" w:hAnsi="Times New Roman"/>
                <w:spacing w:val="-15"/>
                <w:sz w:val="28"/>
                <w:lang w:eastAsia="ru-RU" w:bidi="ru-RU"/>
              </w:rPr>
              <w:t>/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«Мелочность твоей души 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».</w:t>
            </w:r>
          </w:p>
          <w:p w:rsidR="00254AB3" w:rsidRPr="00443B02" w:rsidRDefault="00254AB3" w:rsidP="00254AB3">
            <w:pPr>
              <w:widowControl w:val="0"/>
              <w:tabs>
                <w:tab w:val="left" w:pos="888"/>
                <w:tab w:val="left" w:pos="1545"/>
                <w:tab w:val="left" w:pos="2806"/>
                <w:tab w:val="left" w:pos="2935"/>
                <w:tab w:val="left" w:pos="4347"/>
              </w:tabs>
              <w:autoSpaceDE w:val="0"/>
              <w:autoSpaceDN w:val="0"/>
              <w:spacing w:after="0" w:line="240" w:lineRule="auto"/>
              <w:ind w:left="106" w:right="96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Равил Фәйзуллинның «Җаныңның ваклыгын сылтама заманга…»,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07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Стихи Р Файзуллина.«Белые лебеди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», «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Мин сиңа йомшак таң җиле…»“Время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”,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“Якты моң”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«Аккошлар», «Мин сиңа йомшак таң җиле…»“Вакыт”, “Якты моң”, һәм кыска шигырьләре.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699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57 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56664A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4A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Самостоятельно подбирать, анализировать стихотворения</w:t>
            </w:r>
            <w:r w:rsidRPr="005666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и написать сочинение.</w:t>
            </w:r>
            <w:r w:rsidRPr="0056664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254AB3" w:rsidRPr="00443B02" w:rsidRDefault="00254AB3" w:rsidP="00254AB3">
            <w:pPr>
              <w:pStyle w:val="a3"/>
              <w:rPr>
                <w:lang w:eastAsia="ru-RU" w:bidi="ru-RU"/>
              </w:rPr>
            </w:pPr>
            <w:r w:rsidRPr="005666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Сөйләм үстерү.Сочинение.</w:t>
            </w:r>
            <w:r w:rsidRPr="006D07DB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58 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Туфана Миннуллина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Туфан Миңнуллинның 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тормыш юлы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һәм иҗаты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турында мәгълүмат бирү.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05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59 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56664A" w:rsidRDefault="00254AB3" w:rsidP="00254AB3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66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Туфан Миннуллин</w:t>
            </w:r>
            <w:r w:rsidRPr="0056664A">
              <w:rPr>
                <w:rFonts w:ascii="Times New Roman" w:hAnsi="Times New Roman"/>
                <w:sz w:val="28"/>
                <w:szCs w:val="28"/>
                <w:lang w:eastAsia="ru-RU" w:bidi="ru-RU"/>
              </w:rPr>
              <w:t>«Альмандар из Альдермыша»</w:t>
            </w:r>
            <w:r w:rsidRPr="0056664A"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  <w:t>/</w:t>
            </w:r>
            <w:r w:rsidRPr="0056664A">
              <w:rPr>
                <w:rFonts w:ascii="Times New Roman" w:hAnsi="Times New Roman"/>
                <w:sz w:val="28"/>
                <w:szCs w:val="28"/>
                <w:lang w:eastAsia="ru-RU" w:bidi="ru-RU"/>
              </w:rPr>
              <w:t>.</w:t>
            </w:r>
          </w:p>
          <w:p w:rsidR="00254AB3" w:rsidRPr="00443B02" w:rsidRDefault="00254AB3" w:rsidP="00254AB3">
            <w:pPr>
              <w:pStyle w:val="a3"/>
              <w:rPr>
                <w:b/>
                <w:lang w:eastAsia="ru-RU" w:bidi="ru-RU"/>
              </w:rPr>
            </w:pPr>
            <w:r w:rsidRPr="005666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Туфан Миңнуллинның «Әлдермештән Әлмәндәр» моңсу </w:t>
            </w:r>
            <w:r w:rsidRPr="005666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комедиясе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26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4AB3" w:rsidRPr="00F866F4" w:rsidTr="00254AB3">
        <w:trPr>
          <w:trHeight w:val="359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60 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val="tt-RU" w:eastAsia="ru-RU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Туфан Миннуллин.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«Альмандар из Альдермыша» Образ 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сильного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  <w:t>человека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 w:rsidRPr="00443B02">
              <w:rPr>
                <w:rFonts w:ascii="Times New Roman" w:eastAsia="Times New Roman" w:hAnsi="Times New Roman"/>
                <w:spacing w:val="-17"/>
                <w:sz w:val="28"/>
                <w:lang w:eastAsia="ru-RU" w:bidi="ru-RU"/>
              </w:rPr>
              <w:t xml:space="preserve">в 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литературе.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Туфан Миңнуллинның «Әлдермештән Әлмәндәр» моңсу комедиясе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44249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tt-RU" w:eastAsia="ru-RU"/>
              </w:rPr>
              <w:t>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</w:tc>
      </w:tr>
      <w:tr w:rsidR="00254AB3" w:rsidRPr="006D07DB" w:rsidTr="00254AB3">
        <w:trPr>
          <w:trHeight w:val="25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61 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Т. Миннуллин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Преобразование мира как жизненная потребностьчеловека.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Т. Миңнуллин иҗатын йомгаклау.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8.05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62 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Фаниса Яруллина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 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Фәнис Яруллинның тормышы, иҗаты турында мәгълүмат бирү.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0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63 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Ф. Яруллн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. Повесть 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«Упругие паруса»</w:t>
            </w:r>
            <w:r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/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. Противоборство с судьбой и с собственной немощью.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Фәнис Яруллинның «Җилкәннәр җилдә сынала» повесте.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30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Ф. Яруллн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. Повесть </w:t>
            </w:r>
            <w:r w:rsidRPr="00443B02">
              <w:rPr>
                <w:rFonts w:ascii="Times New Roman" w:eastAsia="Times New Roman" w:hAnsi="Times New Roman"/>
                <w:sz w:val="28"/>
                <w:lang w:eastAsia="ru-RU" w:bidi="ru-RU"/>
              </w:rPr>
              <w:t>«Упругие паруса». Противоборство с судьбой и с собственной немощью.</w:t>
            </w:r>
          </w:p>
          <w:p w:rsidR="00254AB3" w:rsidRPr="007E7A14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Фәнис Яруллинның «Җилкәннәр җилдә сынала» повесте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</w:p>
        </w:tc>
      </w:tr>
      <w:tr w:rsidR="00254AB3" w:rsidRPr="006D07DB" w:rsidTr="00254AB3">
        <w:trPr>
          <w:trHeight w:val="143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65 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Внеклассное чтение</w:t>
            </w:r>
            <w:r w:rsidRPr="008F3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Дневник Фаниса Яруллина.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Дәрестән тыш уку.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C13CB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38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66 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be-BY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Мударриса Агълямова</w:t>
            </w:r>
          </w:p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Мөдәррис Әгъләмовның тормышы, иҗаты турында мәгълүмат бирү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85D35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641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56664A" w:rsidRDefault="00254AB3" w:rsidP="00254AB3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664A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М.Агълямов«Каеннар  булсаңиде»./«Как березы», «Учак урыннары» /</w:t>
            </w:r>
            <w:r w:rsidRPr="0056664A">
              <w:rPr>
                <w:rFonts w:ascii="Times New Roman" w:hAnsi="Times New Roman"/>
                <w:spacing w:val="-4"/>
                <w:sz w:val="28"/>
                <w:szCs w:val="28"/>
                <w:lang w:eastAsia="ru-RU" w:bidi="ru-RU"/>
              </w:rPr>
              <w:t>«Места</w:t>
            </w:r>
            <w:r w:rsidRPr="0056664A">
              <w:rPr>
                <w:rFonts w:ascii="Times New Roman" w:hAnsi="Times New Roman"/>
                <w:spacing w:val="-5"/>
                <w:sz w:val="28"/>
                <w:szCs w:val="28"/>
                <w:lang w:eastAsia="ru-RU" w:bidi="ru-RU"/>
              </w:rPr>
              <w:t>костров».</w:t>
            </w:r>
          </w:p>
          <w:p w:rsidR="00254AB3" w:rsidRPr="00AB6A03" w:rsidRDefault="00254AB3" w:rsidP="00254AB3">
            <w:pPr>
              <w:pStyle w:val="a3"/>
              <w:rPr>
                <w:lang w:eastAsia="ru-RU" w:bidi="ru-RU"/>
              </w:rPr>
            </w:pPr>
            <w:r w:rsidRPr="005666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«Каеннар булсаң иде» «Учак урыннары» шигырьләре</w:t>
            </w:r>
            <w:r w:rsidRPr="006D07DB">
              <w:rPr>
                <w:bCs/>
                <w:color w:val="000000"/>
                <w:szCs w:val="28"/>
                <w:lang w:eastAsia="ru-RU"/>
              </w:rPr>
              <w:t>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8F39A0" w:rsidRDefault="00585D35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254AB3" w:rsidRPr="006D07DB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rPr>
          <w:trHeight w:val="42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-69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314" w:lineRule="exact"/>
              <w:ind w:left="106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Повторение </w:t>
            </w:r>
            <w:r w:rsidRPr="00AB6A03">
              <w:rPr>
                <w:rFonts w:ascii="Times New Roman" w:eastAsia="Times New Roman" w:hAnsi="Times New Roman"/>
                <w:sz w:val="28"/>
                <w:lang w:eastAsia="ru-RU" w:bidi="ru-RU"/>
              </w:rPr>
              <w:t>изученного в 8 классе</w:t>
            </w:r>
          </w:p>
          <w:p w:rsidR="00254AB3" w:rsidRPr="00AB6A03" w:rsidRDefault="00254AB3" w:rsidP="00254AB3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314" w:lineRule="exact"/>
              <w:ind w:left="106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Ел буе үтелгән материалларны кабатлау.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:rsidR="00585D35" w:rsidRDefault="00585D35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29.05</w:t>
            </w:r>
          </w:p>
          <w:p w:rsidR="00254AB3" w:rsidRPr="008F39A0" w:rsidRDefault="00585D35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AB3" w:rsidRPr="006D07DB" w:rsidTr="00254AB3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Pr="008F39A0" w:rsidRDefault="00254AB3" w:rsidP="00254AB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70 </w:t>
            </w:r>
          </w:p>
        </w:tc>
        <w:tc>
          <w:tcPr>
            <w:tcW w:w="7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:rsidR="00254AB3" w:rsidRDefault="00254AB3" w:rsidP="00254AB3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314" w:lineRule="exact"/>
              <w:ind w:left="106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О</w:t>
            </w:r>
            <w:r w:rsidRPr="00AB6A03">
              <w:rPr>
                <w:rFonts w:ascii="Times New Roman" w:eastAsia="Times New Roman" w:hAnsi="Times New Roman"/>
                <w:sz w:val="28"/>
                <w:lang w:eastAsia="ru-RU" w:bidi="ru-RU"/>
              </w:rPr>
              <w:t>бобщениеизученного в 8 классе</w:t>
            </w:r>
          </w:p>
          <w:p w:rsidR="00254AB3" w:rsidRPr="00AB6A03" w:rsidRDefault="00254AB3" w:rsidP="00254AB3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314" w:lineRule="exact"/>
              <w:ind w:left="106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8F39A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Ел буе үтелгән материалларны кабатлау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Йомгаклау дәресе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9FA"/>
            <w:hideMark/>
          </w:tcPr>
          <w:p w:rsidR="00254AB3" w:rsidRPr="008F39A0" w:rsidRDefault="00585D35" w:rsidP="00254A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="00254AB3">
              <w:rPr>
                <w:rFonts w:ascii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9FA"/>
            <w:hideMark/>
          </w:tcPr>
          <w:p w:rsidR="00254AB3" w:rsidRPr="006D07DB" w:rsidRDefault="00254AB3" w:rsidP="00254AB3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6D07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D07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54AB3" w:rsidRDefault="00254AB3" w:rsidP="00254AB3">
      <w:pPr>
        <w:pStyle w:val="a3"/>
        <w:rPr>
          <w:rFonts w:ascii="Times New Roman" w:hAnsi="Times New Roman"/>
          <w:sz w:val="28"/>
          <w:szCs w:val="28"/>
          <w:lang w:eastAsia="ru-RU" w:bidi="ru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081158" w:rsidRDefault="00081158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254AB3" w:rsidRPr="002E084E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2E084E">
        <w:rPr>
          <w:rFonts w:ascii="Times New Roman" w:hAnsi="Times New Roman"/>
          <w:b/>
          <w:sz w:val="28"/>
          <w:szCs w:val="28"/>
          <w:lang w:val="tt-RU"/>
        </w:rPr>
        <w:t>Календар</w:t>
      </w:r>
      <w:r w:rsidRPr="002E084E">
        <w:rPr>
          <w:rFonts w:ascii="Times New Roman" w:hAnsi="Times New Roman"/>
          <w:b/>
          <w:sz w:val="28"/>
          <w:szCs w:val="28"/>
        </w:rPr>
        <w:t>но -</w:t>
      </w:r>
      <w:r w:rsidRPr="002E084E">
        <w:rPr>
          <w:rFonts w:ascii="Times New Roman" w:hAnsi="Times New Roman"/>
          <w:b/>
          <w:sz w:val="28"/>
          <w:szCs w:val="28"/>
          <w:lang w:val="tt-RU"/>
        </w:rPr>
        <w:t xml:space="preserve"> тематический  план в 9 классе.</w:t>
      </w:r>
    </w:p>
    <w:p w:rsidR="00254AB3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2E084E">
        <w:rPr>
          <w:rFonts w:ascii="Times New Roman" w:hAnsi="Times New Roman"/>
          <w:b/>
          <w:sz w:val="28"/>
          <w:szCs w:val="28"/>
          <w:lang w:val="tt-RU"/>
        </w:rPr>
        <w:t>9нчы сый</w:t>
      </w:r>
      <w:r>
        <w:rPr>
          <w:rFonts w:ascii="Times New Roman" w:hAnsi="Times New Roman"/>
          <w:b/>
          <w:sz w:val="28"/>
          <w:szCs w:val="28"/>
          <w:lang w:val="tt-RU"/>
        </w:rPr>
        <w:t>ныфта календарь – тематик план.</w:t>
      </w:r>
    </w:p>
    <w:p w:rsidR="00254AB3" w:rsidRPr="002E084E" w:rsidRDefault="00254AB3" w:rsidP="00254AB3">
      <w:pPr>
        <w:pStyle w:val="a3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10495" w:type="dxa"/>
        <w:tblInd w:w="-606" w:type="dxa"/>
        <w:tblLayout w:type="fixed"/>
        <w:tblLook w:val="04A0"/>
      </w:tblPr>
      <w:tblGrid>
        <w:gridCol w:w="568"/>
        <w:gridCol w:w="8084"/>
        <w:gridCol w:w="851"/>
        <w:gridCol w:w="992"/>
      </w:tblGrid>
      <w:tr w:rsidR="00254AB3" w:rsidRPr="00B41496" w:rsidTr="00254AB3">
        <w:trPr>
          <w:trHeight w:val="32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№</w:t>
            </w:r>
          </w:p>
        </w:tc>
        <w:tc>
          <w:tcPr>
            <w:tcW w:w="8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Время проведения</w:t>
            </w:r>
          </w:p>
        </w:tc>
      </w:tr>
      <w:tr w:rsidR="00254AB3" w:rsidRPr="00B41496" w:rsidTr="00254AB3">
        <w:trPr>
          <w:trHeight w:val="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254AB3" w:rsidRPr="00C67B82" w:rsidTr="00254AB3">
        <w:trPr>
          <w:trHeight w:val="5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196F6A">
              <w:rPr>
                <w:rFonts w:ascii="Times New Roman" w:eastAsia="Times New Roman" w:hAnsi="Times New Roman"/>
                <w:sz w:val="28"/>
                <w:lang w:eastAsia="ru-RU" w:bidi="ru-RU"/>
              </w:rPr>
              <w:t>Х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удожественная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>
              <w:rPr>
                <w:rFonts w:ascii="Times New Roman" w:eastAsia="Times New Roman" w:hAnsi="Times New Roman"/>
                <w:spacing w:val="-1"/>
                <w:sz w:val="28"/>
                <w:lang w:eastAsia="ru-RU" w:bidi="ru-RU"/>
              </w:rPr>
              <w:t>литература</w:t>
            </w:r>
            <w:r>
              <w:rPr>
                <w:rFonts w:ascii="Times New Roman" w:eastAsia="Times New Roman" w:hAnsi="Times New Roman"/>
                <w:spacing w:val="-1"/>
                <w:sz w:val="28"/>
                <w:lang w:eastAsia="ru-RU" w:bidi="ru-RU"/>
              </w:rPr>
              <w:tab/>
            </w:r>
            <w:r w:rsidRPr="00196F6A">
              <w:rPr>
                <w:rFonts w:ascii="Times New Roman" w:eastAsia="Times New Roman" w:hAnsi="Times New Roman"/>
                <w:spacing w:val="-6"/>
                <w:sz w:val="28"/>
                <w:lang w:eastAsia="ru-RU" w:bidi="ru-RU"/>
              </w:rPr>
              <w:t xml:space="preserve">как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одна из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  <w:t xml:space="preserve">форм освоения </w:t>
            </w:r>
            <w:r w:rsidRPr="00196F6A"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 xml:space="preserve">мира, </w:t>
            </w:r>
            <w:r w:rsidRPr="00196F6A">
              <w:rPr>
                <w:rFonts w:ascii="Times New Roman" w:eastAsia="Times New Roman" w:hAnsi="Times New Roman"/>
                <w:sz w:val="28"/>
                <w:lang w:eastAsia="ru-RU" w:bidi="ru-RU"/>
              </w:rPr>
              <w:t>богатства и многообра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зия духовной жизни человека; </w:t>
            </w:r>
            <w:r w:rsidRPr="00196F6A">
              <w:rPr>
                <w:rFonts w:ascii="Times New Roman" w:eastAsia="Times New Roman" w:hAnsi="Times New Roman"/>
                <w:spacing w:val="-1"/>
                <w:sz w:val="28"/>
                <w:lang w:eastAsia="ru-RU" w:bidi="ru-RU"/>
              </w:rPr>
              <w:t xml:space="preserve">художественное 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воспроизведение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>
              <w:rPr>
                <w:rFonts w:ascii="Times New Roman" w:eastAsia="Times New Roman" w:hAnsi="Times New Roman"/>
                <w:spacing w:val="-1"/>
                <w:sz w:val="28"/>
                <w:lang w:eastAsia="ru-RU" w:bidi="ru-RU"/>
              </w:rPr>
              <w:t>жизни.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Сәнгать төре булара әдәбият, әдәбиятның формалашуы, үсүе. Сүз сәнгатендә  тормыш моделен төзү үзенчәлекләре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196F6A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196F6A">
              <w:rPr>
                <w:rFonts w:ascii="Times New Roman" w:eastAsia="Times New Roman" w:hAnsi="Times New Roman"/>
                <w:sz w:val="28"/>
                <w:lang w:eastAsia="ru-RU" w:bidi="ru-RU"/>
              </w:rPr>
              <w:t>Древняя,</w:t>
            </w:r>
            <w:r w:rsidRPr="00196F6A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  <w:t>средневековая</w:t>
            </w:r>
            <w:r w:rsidRPr="00196F6A">
              <w:rPr>
                <w:rFonts w:ascii="Times New Roman" w:eastAsia="Times New Roman" w:hAnsi="Times New Roman"/>
                <w:sz w:val="28"/>
                <w:lang w:eastAsia="ru-RU" w:bidi="ru-RU"/>
              </w:rPr>
              <w:tab/>
            </w:r>
            <w:r w:rsidRPr="00196F6A">
              <w:rPr>
                <w:rFonts w:ascii="Times New Roman" w:eastAsia="Times New Roman" w:hAnsi="Times New Roman"/>
                <w:spacing w:val="-4"/>
                <w:sz w:val="28"/>
                <w:lang w:eastAsia="ru-RU" w:bidi="ru-RU"/>
              </w:rPr>
              <w:t>тюрко-</w:t>
            </w:r>
            <w:r w:rsidRPr="00196F6A">
              <w:rPr>
                <w:rFonts w:ascii="Times New Roman" w:eastAsia="Times New Roman" w:hAnsi="Times New Roman"/>
                <w:sz w:val="28"/>
                <w:lang w:eastAsia="ru-RU" w:bidi="ru-RU"/>
              </w:rPr>
              <w:t>татарскаялитература.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Әдәбиятның барлыкка килүе һәм үсеше. Гомумтөрки мәдәният һәм әдәбият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67B82" w:rsidTr="00254AB3">
        <w:trPr>
          <w:trHeight w:val="2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735E7A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>Фольклор</w:t>
            </w:r>
            <w:r w:rsidRPr="00735E7A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ab/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и </w:t>
            </w:r>
            <w:r w:rsidRPr="00735E7A">
              <w:rPr>
                <w:rFonts w:ascii="Times New Roman" w:eastAsia="Times New Roman" w:hAnsi="Times New Roman"/>
                <w:spacing w:val="7"/>
                <w:sz w:val="28"/>
                <w:lang w:eastAsia="ru-RU" w:bidi="ru-RU"/>
              </w:rPr>
              <w:t xml:space="preserve">литература общетюркской </w:t>
            </w:r>
            <w:r w:rsidRPr="00735E7A">
              <w:rPr>
                <w:rFonts w:ascii="Times New Roman" w:eastAsia="Times New Roman" w:hAnsi="Times New Roman"/>
                <w:spacing w:val="6"/>
                <w:sz w:val="28"/>
                <w:lang w:eastAsia="ru-RU" w:bidi="ru-RU"/>
              </w:rPr>
              <w:t xml:space="preserve">эпохи </w:t>
            </w:r>
            <w:r w:rsidRPr="00735E7A">
              <w:rPr>
                <w:rFonts w:ascii="Times New Roman" w:eastAsia="Times New Roman" w:hAnsi="Times New Roman"/>
                <w:spacing w:val="5"/>
                <w:sz w:val="28"/>
                <w:lang w:eastAsia="ru-RU" w:bidi="ru-RU"/>
              </w:rPr>
              <w:t xml:space="preserve">как </w:t>
            </w:r>
            <w:r w:rsidRPr="00735E7A">
              <w:rPr>
                <w:rFonts w:ascii="Times New Roman" w:eastAsia="Times New Roman" w:hAnsi="Times New Roman"/>
                <w:spacing w:val="7"/>
                <w:sz w:val="28"/>
                <w:lang w:eastAsia="ru-RU" w:bidi="ru-RU"/>
              </w:rPr>
              <w:t xml:space="preserve">составная </w:t>
            </w:r>
            <w:r w:rsidRPr="00735E7A">
              <w:rPr>
                <w:rFonts w:ascii="Times New Roman" w:eastAsia="Times New Roman" w:hAnsi="Times New Roman"/>
                <w:spacing w:val="6"/>
                <w:sz w:val="28"/>
                <w:lang w:eastAsia="ru-RU" w:bidi="ru-RU"/>
              </w:rPr>
              <w:t xml:space="preserve">часть татарской </w:t>
            </w:r>
            <w:r w:rsidRPr="00735E7A">
              <w:rPr>
                <w:rFonts w:ascii="Times New Roman" w:eastAsia="Times New Roman" w:hAnsi="Times New Roman"/>
                <w:spacing w:val="-5"/>
                <w:sz w:val="28"/>
                <w:lang w:eastAsia="ru-RU" w:bidi="ru-RU"/>
              </w:rPr>
              <w:t>литературы.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Ислам мәдәнияте. Мәдәни  һәм әдәби күренеш буларак суфичылык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435A49" w:rsidTr="00254AB3">
        <w:trPr>
          <w:trHeight w:val="3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</w:pPr>
            <w:r w:rsidRPr="00735E7A">
              <w:rPr>
                <w:rFonts w:ascii="Times New Roman" w:eastAsia="Times New Roman" w:hAnsi="Times New Roman"/>
                <w:spacing w:val="-5"/>
                <w:sz w:val="28"/>
                <w:lang w:val="tt-RU" w:eastAsia="ru-RU" w:bidi="ru-RU"/>
              </w:rPr>
              <w:t xml:space="preserve">Булгаро-татарская литература </w:t>
            </w:r>
            <w:r w:rsidRPr="00735E7A"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(XII- первая</w:t>
            </w:r>
            <w:r w:rsidRPr="00735E7A"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ab/>
            </w:r>
            <w:r>
              <w:rPr>
                <w:rFonts w:ascii="Times New Roman" w:eastAsia="Times New Roman" w:hAnsi="Times New Roman"/>
                <w:spacing w:val="-5"/>
                <w:sz w:val="28"/>
                <w:lang w:val="tt-RU" w:eastAsia="ru-RU" w:bidi="ru-RU"/>
              </w:rPr>
              <w:t xml:space="preserve">пол.ХIII </w:t>
            </w:r>
            <w:r w:rsidRPr="00735E7A"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вв.)</w:t>
            </w:r>
            <w:r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Болгар, Алтын Урда, Казан ханлыгы. Торгынлык чоры мәдәнияте, әдәбиты</w:t>
            </w:r>
            <w:r w:rsidRPr="00735E7A"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 xml:space="preserve">(XII- </w:t>
            </w:r>
            <w:r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 xml:space="preserve">һәм </w:t>
            </w:r>
            <w:r>
              <w:rPr>
                <w:rFonts w:ascii="Times New Roman" w:eastAsia="Times New Roman" w:hAnsi="Times New Roman"/>
                <w:spacing w:val="-5"/>
                <w:sz w:val="28"/>
                <w:lang w:val="tt-RU" w:eastAsia="ru-RU" w:bidi="ru-RU"/>
              </w:rPr>
              <w:t xml:space="preserve">ХIII </w:t>
            </w:r>
            <w:r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гасырның беренче яртысы</w:t>
            </w:r>
            <w:r w:rsidRPr="00735E7A"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.)</w:t>
            </w:r>
            <w:r>
              <w:rPr>
                <w:rFonts w:ascii="Times New Roman" w:eastAsia="Times New Roman" w:hAnsi="Times New Roman"/>
                <w:spacing w:val="-4"/>
                <w:sz w:val="28"/>
                <w:lang w:val="tt-RU" w:eastAsia="ru-RU" w:bidi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67B82" w:rsidTr="00254AB3">
        <w:trPr>
          <w:trHeight w:val="4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Внеклассное чтение.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Ф.Лат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ыйфи. Отрывки из романа “Предательство”/.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Д.т.у. Ф.Латыйфи “Хыянәт” романынан  өзекләр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 Кереш тесты.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67B82" w:rsidTr="00254AB3">
        <w:trPr>
          <w:trHeight w:val="2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Литература XIX века.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XIX гасыр татар әдәбияты.Татарларда мәгърифәтчелек  хәрәкәте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67B82" w:rsidTr="00254AB3">
        <w:trPr>
          <w:trHeight w:val="3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7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Обзор жизни и твор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чества Загира Бигиева.  Роман "</w:t>
            </w:r>
            <w:r w:rsidRPr="00C67B82">
              <w:rPr>
                <w:rFonts w:ascii="Times New Roman" w:hAnsi="Times New Roman"/>
                <w:spacing w:val="11"/>
                <w:sz w:val="28"/>
                <w:szCs w:val="28"/>
                <w:lang w:val="tt-RU" w:eastAsia="ru-RU" w:bidi="ru-RU"/>
              </w:rPr>
              <w:t xml:space="preserve"> Тысячи, </w:t>
            </w:r>
            <w:r w:rsidRPr="00C67B82">
              <w:rPr>
                <w:rFonts w:ascii="Times New Roman" w:hAnsi="Times New Roman"/>
                <w:spacing w:val="9"/>
                <w:sz w:val="28"/>
                <w:szCs w:val="28"/>
                <w:lang w:val="tt-RU" w:eastAsia="ru-RU" w:bidi="ru-RU"/>
              </w:rPr>
              <w:t xml:space="preserve">или </w:t>
            </w:r>
            <w:r w:rsidRPr="00C67B82">
              <w:rPr>
                <w:rFonts w:ascii="Times New Roman" w:hAnsi="Times New Roman"/>
                <w:spacing w:val="12"/>
                <w:sz w:val="28"/>
                <w:szCs w:val="28"/>
                <w:lang w:val="tt-RU" w:eastAsia="ru-RU" w:bidi="ru-RU"/>
              </w:rPr>
              <w:t>красавица Хадича</w:t>
            </w: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"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Заһир Бигиевның тормыш һәм иҗат юлына күзәтү. ” “Өлүф, яки гүзәл кыз Хәдичә” романы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3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8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D6728E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Роман З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акира Бигиева “</w:t>
            </w:r>
            <w:r w:rsidRPr="00686F90">
              <w:rPr>
                <w:rFonts w:ascii="Times New Roman" w:hAnsi="Times New Roman"/>
                <w:spacing w:val="11"/>
                <w:sz w:val="28"/>
                <w:szCs w:val="28"/>
                <w:lang w:eastAsia="ru-RU" w:bidi="ru-RU"/>
              </w:rPr>
              <w:t xml:space="preserve">Тысячи, </w:t>
            </w:r>
            <w:r w:rsidRPr="00686F90">
              <w:rPr>
                <w:rFonts w:ascii="Times New Roman" w:hAnsi="Times New Roman"/>
                <w:spacing w:val="9"/>
                <w:sz w:val="28"/>
                <w:szCs w:val="28"/>
                <w:lang w:eastAsia="ru-RU" w:bidi="ru-RU"/>
              </w:rPr>
              <w:t xml:space="preserve">или </w:t>
            </w:r>
            <w:r w:rsidRPr="00686F90">
              <w:rPr>
                <w:rFonts w:ascii="Times New Roman" w:hAnsi="Times New Roman"/>
                <w:spacing w:val="12"/>
                <w:sz w:val="28"/>
                <w:szCs w:val="28"/>
                <w:lang w:eastAsia="ru-RU" w:bidi="ru-RU"/>
              </w:rPr>
              <w:t>красавица Хадича</w:t>
            </w: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 Характеристика образов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Закир Бигиевнең “Өлүф, яки гүзәл кыз Хәдичә” романы. </w:t>
            </w:r>
            <w:r w:rsidRPr="00C67B8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Образларга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характеристика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9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Роман Закира Биг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иева “</w:t>
            </w:r>
            <w:r w:rsidRPr="00686F90">
              <w:rPr>
                <w:rFonts w:ascii="Times New Roman" w:hAnsi="Times New Roman"/>
                <w:spacing w:val="11"/>
                <w:sz w:val="28"/>
                <w:szCs w:val="28"/>
                <w:lang w:eastAsia="ru-RU" w:bidi="ru-RU"/>
              </w:rPr>
              <w:t xml:space="preserve">Тысячи, </w:t>
            </w:r>
            <w:r w:rsidRPr="00686F90">
              <w:rPr>
                <w:rFonts w:ascii="Times New Roman" w:hAnsi="Times New Roman"/>
                <w:spacing w:val="9"/>
                <w:sz w:val="28"/>
                <w:szCs w:val="28"/>
                <w:lang w:eastAsia="ru-RU" w:bidi="ru-RU"/>
              </w:rPr>
              <w:t xml:space="preserve">или </w:t>
            </w:r>
            <w:r w:rsidRPr="00686F90">
              <w:rPr>
                <w:rFonts w:ascii="Times New Roman" w:hAnsi="Times New Roman"/>
                <w:spacing w:val="12"/>
                <w:sz w:val="28"/>
                <w:szCs w:val="28"/>
                <w:lang w:eastAsia="ru-RU" w:bidi="ru-RU"/>
              </w:rPr>
              <w:t>красавица Хадича</w:t>
            </w: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  . Анализ произведения.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Закир Бигиевнең  “Өлүф, яки гүзәл кыз Хәдичә” романы.  . Әсәргә анализ.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29.10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10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Сочинение  п</w:t>
            </w: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 роману № 1.З. Биги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ева “</w:t>
            </w:r>
            <w:r w:rsidRPr="00686F90">
              <w:rPr>
                <w:rFonts w:ascii="Times New Roman" w:hAnsi="Times New Roman"/>
                <w:spacing w:val="11"/>
                <w:sz w:val="28"/>
                <w:szCs w:val="28"/>
                <w:lang w:eastAsia="ru-RU" w:bidi="ru-RU"/>
              </w:rPr>
              <w:t xml:space="preserve">Тысячи, </w:t>
            </w:r>
            <w:r w:rsidRPr="00686F90">
              <w:rPr>
                <w:rFonts w:ascii="Times New Roman" w:hAnsi="Times New Roman"/>
                <w:spacing w:val="9"/>
                <w:sz w:val="28"/>
                <w:szCs w:val="28"/>
                <w:lang w:eastAsia="ru-RU" w:bidi="ru-RU"/>
              </w:rPr>
              <w:t xml:space="preserve">или </w:t>
            </w:r>
            <w:r w:rsidRPr="00686F90">
              <w:rPr>
                <w:rFonts w:ascii="Times New Roman" w:hAnsi="Times New Roman"/>
                <w:spacing w:val="12"/>
                <w:sz w:val="28"/>
                <w:szCs w:val="28"/>
                <w:lang w:eastAsia="ru-RU" w:bidi="ru-RU"/>
              </w:rPr>
              <w:t>красавица Хадича</w:t>
            </w: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 Что я думаю о героях романа?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bCs/>
                <w:sz w:val="28"/>
                <w:szCs w:val="28"/>
                <w:lang w:val="tt-RU" w:eastAsia="ru-RU"/>
              </w:rPr>
              <w:t>Б.с.ү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 Сочинение №1. З. Бигиевнең“Өлүф, яки гүзәл кыз Хәдичә” романы буенча. Романдагы геройлар хакында мин нәрсә уйлыйм?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</w:tbl>
    <w:p w:rsidR="00254AB3" w:rsidRPr="00232797" w:rsidRDefault="00254AB3" w:rsidP="00254AB3">
      <w:pPr>
        <w:rPr>
          <w:lang w:val="tt-RU" w:eastAsia="ru-RU" w:bidi="ru-RU"/>
        </w:rPr>
      </w:pPr>
    </w:p>
    <w:tbl>
      <w:tblPr>
        <w:tblpPr w:leftFromText="180" w:rightFromText="180" w:vertAnchor="text" w:horzAnchor="page" w:tblpX="825" w:tblpY="4"/>
        <w:tblW w:w="10598" w:type="dxa"/>
        <w:tblLayout w:type="fixed"/>
        <w:tblLook w:val="04A0"/>
      </w:tblPr>
      <w:tblGrid>
        <w:gridCol w:w="534"/>
        <w:gridCol w:w="8114"/>
        <w:gridCol w:w="1099"/>
        <w:gridCol w:w="851"/>
      </w:tblGrid>
      <w:tr w:rsidR="00254AB3" w:rsidRPr="00CB1906" w:rsidTr="00254AB3">
        <w:trPr>
          <w:trHeight w:val="5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11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  <w:lang w:val="tt-RU" w:eastAsia="ru-RU"/>
              </w:rPr>
            </w:pP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Татарская литература начала XX века. Освоение восточными и русско-европейскими литературно-философскими, культурными достижениями словесного искусства в начале ХХ века.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  <w:lang w:val="tt-RU" w:eastAsia="ru-RU"/>
              </w:rPr>
              <w:t xml:space="preserve"> XX гасыр башында татар әдәби</w:t>
            </w:r>
            <w:r w:rsidRPr="00B41496">
              <w:rPr>
                <w:rFonts w:ascii="Times New Roman" w:eastAsiaTheme="minorHAnsi" w:hAnsi="Times New Roman"/>
                <w:bCs/>
                <w:sz w:val="28"/>
                <w:szCs w:val="28"/>
                <w:lang w:val="tt-RU" w:eastAsia="ru-RU"/>
              </w:rPr>
              <w:t>яты.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ХХ гасыр башында сүз сәнгатенең шәрык һәм рус-Европа әдәби-фәлсәфи, мәдәни казанышларын үзләштерүе.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DA2193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tt-RU" w:eastAsia="ru-RU"/>
              </w:rPr>
              <w:t>6</w:t>
            </w:r>
            <w:r w:rsidR="00254AB3" w:rsidRPr="00DA2193">
              <w:rPr>
                <w:rFonts w:ascii="Times New Roman" w:eastAsiaTheme="minorHAnsi" w:hAnsi="Times New Roman"/>
                <w:b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3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12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3C7D67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Жизнь, творчество Фатиха Амирхана. Повесть " Хаят”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Фатих Әмирхан тормыш юлы, иҗаты. “Хәят” повесте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9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13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>Ф. Амирхан.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 xml:space="preserve"> “Хаят". Чтение и обсуждение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 xml:space="preserve">. 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/ “Хәят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” 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/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Ф. Әмирханның  “Хәят” повесте. Уку һәм фикер алышу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13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14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Повесть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“Хаят". Образ Хаят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а. Э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то романтич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еский мотив, психологизм.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Ф. Әмирханның  “Хәят” повесте. Хәят образы Ром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антик мотив, психологизм.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16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4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15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Жизнь и творчество Г. Камала. Чтение комедии Г Камала " Банкрот”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Г Камалның тормыш юлы һәм иҗаты. Г Камалның “ Банкрот” комедиясен уку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20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16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Изучение комедии Г. Камала “Ба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нкрот”. Система образов. Образ С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иразетдина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Г. Камалның “Банкрот” </w:t>
            </w:r>
            <w:r w:rsidRPr="00B41496">
              <w:rPr>
                <w:rFonts w:ascii="Times New Roman" w:hAnsi="Times New Roman"/>
                <w:sz w:val="28"/>
                <w:szCs w:val="28"/>
              </w:rPr>
              <w:t>комедиясен өйрәнү. Образлар системасы. Сираҗетдин образы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23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17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Анализ произведения Г. Камала " Банкрот”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Г. Камалның “Банкрот” әсәрен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ә анализ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27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18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Сочинение 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по комедии Г. Камала “Банкрот”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Б.с.ү. Сочинение №2.  Г.Камалның “Банкрот” комедиясе буенча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30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19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Л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итература 1917-1940гг.. Краткий обзор периода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1917–1940еллар әдәбияты. Чорга кыскача күзәтү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10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20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Знакомство с жизнью и твор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чеством Махмута Галяу. Роман " 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М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уха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зиры”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Мәхмүт Галәүнең тормыш һәм иҗат юлы белән танышу. “Мөһаҗирләр” романы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13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21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Роман М. Галяу "  М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уха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дж</w:t>
            </w:r>
            <w:r w:rsidRPr="00EC01A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иры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”.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М. Галәүнең “Мөһаҗирләр” романы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17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22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Роман М. Галяу “</w:t>
            </w:r>
            <w:r w:rsidRPr="00B462DD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Мухаджиры</w:t>
            </w: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 Основные обр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азы в произведении. Образ Сазиды</w:t>
            </w: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М. Галәүнең “Мөһаҗирләр” романы. Әсәрдәге төп образлар. Саҗидә образы.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20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23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Анализ п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роизведения М. Галяу " М</w:t>
            </w: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ухаджиры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”. </w:t>
            </w:r>
          </w:p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М. Галәүнең “Мөһаҗирләр” әсәренә анализ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24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24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Литература Великой Отечественной войны.Татарская литература в годы Великой Отечественной войны.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Бөек Ватан сугышы еллары әдәбияты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Бөек Ватан сугышыелларында татар әдәбияты.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27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25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Г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Кутуй. Насер 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>«Ностальгия»</w:t>
            </w: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Г. Кутуйның  “Сагыну” нәсере. 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26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Жизненный и творческий пут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ь Мусы Джалиля. Стихотворение” М</w:t>
            </w: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ои песни"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Муса Җәлилнең тормыш һәм иҗат юлы. “Җырларым” шигыре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27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Творчество заключительного периода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 Стихотворение Мусы Джалиля: “Будь свободен!”, “Птица”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 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Тоткынлык чоры иҗаты. Муса Җәлилнең “Тик булса иде ирек”, “Кошчык” шигыре. 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8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28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Тв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орчество заключинии</w:t>
            </w: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Стихи” Не верь“,” Катильга“,” </w:t>
            </w:r>
            <w:r w:rsidRPr="00B462D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"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Тоткынлык чоры иҗаты. “Ышанма”, “Катыйльгә”, “Бер үгет” шигырьләре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11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29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Литературные и научные труды , посвященные творчеству и борьбе поэта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Шагыйрь иҗатын , көрәшен чагылдырган әдәби һәм фәнни хезмәтләр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15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30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Сочинение 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" Жизнь, ставшая песней”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Б.с.ү. Сочинение №3. “Җырга әйләнгән гомер”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18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31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Внеклассное чтение. 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Г. Абсалямов “Белые ночи”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Д.т.у.Г.Әпсәләмов “Ак төннәр”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22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32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 w:bidi="fa-IR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Жизнь и творче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ство Амирхана Еники. Рассказ " К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то пел”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  Әмирхан Еникинең тормыш һәм иҗат юлы. “Кем җырлады” хикәясе.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25.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33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Рассказ Амирхана Еники "О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динокий гусь".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Әмирхан Еникинең “Ялгыз каз” хикәясе.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12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4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34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Рассказ А. Еники " Р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ебенок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Ә. Еникинең  “Бала” хикәясе 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15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35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Чтение рассказов А. Еники.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Ә. Еники хикәяләрен уку.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19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36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Литература послевоенного времени и 1960-80-х годов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Сугыштан соңгы һәм 1960-80 нче еллар әдәбияты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22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37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Жизнь и творчество Хасана Туфана.  Разделение творчества на периоды.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Хәсән Туфанның тормыш һәм иҗат юлы.  Иҗатының чорларга бүленеше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26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38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Х. Туфан.  С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тихи “</w:t>
            </w:r>
            <w:r w:rsidRPr="00CB1906">
              <w:rPr>
                <w:rFonts w:ascii="Times New Roman" w:eastAsia="Times New Roman" w:hAnsi="Times New Roman"/>
                <w:sz w:val="28"/>
                <w:szCs w:val="28"/>
                <w:lang w:val="tt-RU" w:eastAsia="ru-RU" w:bidi="ru-RU"/>
              </w:rPr>
              <w:t>Чьи руки теплее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, “ Д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икие гуси”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Х.Туфан. “Кайсыгызның кулы җылы?”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,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“Киек казлар” шигырьләре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29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39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Послевоенное творчество Х. Туфана.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Х. Туфанның тоткынлыктан соңгы иҗаты.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40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Биография , творчество  И.Юзеева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 .Юзеев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ның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  тормыш юлы , иҗаты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41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ворчество  И.Юзеева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 .Юзеев иҗаты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9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42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И.Юзеев .Поэма " Т</w:t>
            </w: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рое вышли в дальний путь”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И .Юзеев .”Өчәү чыктык ерак юлга” поэмасы 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12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43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Жизнь и творчество Аяза Гилязова.Знакомство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с произведением А. Гилязова "</w:t>
            </w:r>
            <w:r w:rsidRPr="00B36EC5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В пятницу вечером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 ”.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Аяз Гыйләҗевның тормыш һәм иҗат юлы.А. Гыйләҗевнең  “Җомга көн кич белән” әсәре белән танышу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16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220395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44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А. Г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илязов.  “</w:t>
            </w:r>
            <w:r w:rsidRPr="00220395"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  <w:t xml:space="preserve"> В пятницу вечером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 .Идея – проблематика произведения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А. Гыйләҗевнең  “Җомга көн кич белән” әсәренең идея – проблематикасы.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19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45</w:t>
            </w:r>
          </w:p>
        </w:tc>
        <w:tc>
          <w:tcPr>
            <w:tcW w:w="8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690CF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Представление образов в произведении А. Гилязова " В пятницу вечером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”.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А. Гыйләҗевнең  “Җомга көн кич белән” әсәрендә образлар бирелеше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26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46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Произведение А. Гилязова "П</w:t>
            </w:r>
            <w:r w:rsidRPr="00D74E8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ятница вечером".    Анализ произведения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 /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А. Гыйләҗевнең  “Җомга көн кич белән” әсәре.    </w:t>
            </w:r>
            <w:r w:rsidRPr="00CB190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Әсәргә анализ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7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47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0C005D"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>Сочинение. “ Бибинур – национальный образ”</w:t>
            </w:r>
          </w:p>
          <w:p w:rsidR="00254AB3" w:rsidRPr="000C005D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Сочинение. Бибинур карчык – милли образ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220395" w:rsidRDefault="00585D35" w:rsidP="00254AB3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  <w:t>5</w:t>
            </w:r>
            <w:r w:rsidR="00254AB3">
              <w:rPr>
                <w:rFonts w:ascii="Times New Roman" w:hAnsi="Times New Roman"/>
                <w:sz w:val="28"/>
                <w:szCs w:val="28"/>
                <w:lang w:val="tt-RU" w:eastAsia="ru-RU" w:bidi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48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Обзор жизни и творчества Нурихана Фаттаха. Рома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н Н.Фаттаха “</w:t>
            </w:r>
            <w:r w:rsidRPr="00B36EC5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Итиль – река течет</w:t>
            </w: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  Понятие об историческом романе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254AB3" w:rsidRPr="00D6728E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Нурихан Фәттахның тормыш һәм иҗат юлына күзәтү. 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Н. Фәттахның “Итил суы ака торур” романы.  Тарихи роман турында төшенчә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585D35" w:rsidP="00254AB3">
            <w:pPr>
              <w:jc w:val="center"/>
              <w:rPr>
                <w:lang w:val="tt-RU" w:eastAsia="ru-RU" w:bidi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9</w:t>
            </w:r>
            <w:r w:rsidR="00254AB3" w:rsidRPr="000C005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.03</w:t>
            </w:r>
          </w:p>
          <w:p w:rsidR="00254AB3" w:rsidRPr="00B41496" w:rsidRDefault="00254AB3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D8203D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49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Рома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н Н.Фаттаха “</w:t>
            </w:r>
            <w:r w:rsidRPr="00B36EC5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Итиль – река течет</w:t>
            </w: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  Сюжет произведения.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/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Н. Фәттахның  “Итил суы ака торур” романы.  Әсәрнең сюжеты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12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50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Роман Н.Фаттаха “</w:t>
            </w:r>
            <w:r w:rsidRPr="00B36EC5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Итиль – река течет</w:t>
            </w: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”. Тема, проблема, идея, </w:t>
            </w: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пафос, идеал.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/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“Итил суы ака торур”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/.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Н. Фәттахның “Итил суы ака торур” романы. Тема, проблема, идея, пафос, идеал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16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51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Представление образов в п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роизведении Н.Фаттаха “</w:t>
            </w:r>
            <w:r w:rsidRPr="00B36EC5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Итиль – река течет</w:t>
            </w: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Н. Фәттахның “Итил суы ака торур” әсәрендә образлар бирелеше.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19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52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Жизнь и творчество Туфана Миннуллина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Музыкальная драма  “Платочек”. </w:t>
            </w:r>
          </w:p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Туфан Миңнуллинның тормыш һәм иҗат Т. Миңнуллинның “ Кулъяулык” музыкаль  драмасы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53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Сюжет – композиция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драмы Т. Миннуллина " Платочек</w:t>
            </w: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", специфика конфликта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Т. Миңнуллинның Кулъяулык” драмасының сюжет – композициясе, конфликт 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үзенчәлеге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9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54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Языково – стилевые мероприятия 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драмы Т. Миннуллина         ”  Платочек</w:t>
            </w:r>
            <w:r w:rsidRPr="00AF1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".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Т. Миңнуллинның Кулъяулык” драмасының тел – стиль чаралары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13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55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Внеклассное чтение.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Г. Баширов “Са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р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ут”</w:t>
            </w:r>
          </w:p>
          <w:p w:rsidR="00254AB3" w:rsidRPr="00D8203D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D8203D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Д.т.у. Г.Бәширов “Сарут</w:t>
            </w:r>
            <w:r w:rsidRPr="00B41496">
              <w:rPr>
                <w:rFonts w:ascii="Times New Roman" w:eastAsiaTheme="minorHAnsi" w:hAnsi="Times New Roman"/>
                <w:b/>
                <w:sz w:val="28"/>
                <w:szCs w:val="28"/>
                <w:lang w:val="tt-RU" w:eastAsia="ru-RU"/>
              </w:rPr>
              <w:t>”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16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56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Татарская литература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на рубеже ХХ-XXI веков, новая волна.Ход мировой литературы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Хәзерге әдәбият ХХ-ХХI гасыр чигендә татар әдәбиятының тагын бер тапкыр үзгәрүе, яңа дулкын булып күтәрелүе.Дөнья әдәбиятының барышы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20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57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З. Хаким.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 Драма 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" Немое 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кукушка”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З.Хәким “Телсез күке”драмасы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27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58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Обра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зы в драме З. Хакима “Немое кукушка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".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З.Хәким “Телсез күке”драмасында образлар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30</w:t>
            </w:r>
            <w:r w:rsidR="00254AB3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59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Анализ драме “ Немое кукушка”. 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З.Хәким “Телсез күке”драмасына анализ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4.05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D8203D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60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Обзор жизни и творчества Ф.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Садриева.  </w:t>
            </w:r>
            <w:r w:rsidRPr="00D66152">
              <w:rPr>
                <w:rFonts w:ascii="Times New Roman" w:eastAsia="Times New Roman" w:hAnsi="Times New Roman"/>
                <w:sz w:val="28"/>
                <w:lang w:eastAsia="ru-RU" w:bidi="ru-RU"/>
              </w:rPr>
              <w:t>«Утренни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й ветерок» – в сокращенном виде</w:t>
            </w:r>
            <w:r w:rsidRPr="00D66152">
              <w:rPr>
                <w:rFonts w:ascii="Times New Roman" w:eastAsia="Times New Roman" w:hAnsi="Times New Roman"/>
                <w:sz w:val="28"/>
                <w:lang w:eastAsia="ru-RU" w:bidi="ru-RU"/>
              </w:rPr>
              <w:t>.</w:t>
            </w:r>
          </w:p>
          <w:p w:rsidR="00254AB3" w:rsidRPr="00D66152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Ф. Садриевның тормыш һәм иҗат юлына күзәтү.  “ Таң җиле” романы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585D35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61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 w:eastAsia="ru-RU" w:bidi="ru-RU"/>
              </w:rPr>
            </w:pP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Сюжет рома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на Ф. Садриева “</w:t>
            </w:r>
            <w:r w:rsidRPr="00D66152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Утренни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й ветерок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"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Ф. Садриевның “Таң җиле”  романының сюжеты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4337D7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62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-63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 “</w:t>
            </w:r>
            <w:r w:rsidRPr="00D66152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Утренни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й ветерок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”.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Вопросы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, свободы личностности,</w:t>
            </w:r>
            <w:r w:rsidRPr="00D66152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мысли.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“</w:t>
            </w:r>
            <w:r w:rsidRPr="00D66152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Утренни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>й ветерок</w:t>
            </w:r>
            <w:r w:rsidRPr="00A862BC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” – подтверждение того, что жизнь личности, внутренний мир превосход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ит историко-общественные реалии. </w:t>
            </w:r>
            <w:r w:rsidRPr="00081158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Ф. Садриевның “Таң җиле”  романы. Азатлык, шәхесиреге, фикер </w:t>
            </w:r>
            <w:r w:rsidRPr="00081158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хөрлеге мәсьәләләре.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4337D7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11.05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lastRenderedPageBreak/>
              <w:t>64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Внеклассное чтение.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Ж</w:t>
            </w:r>
            <w:r w:rsidRPr="00A862BC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урнал “Ялкын " - мой духовный спутник. Промежуточная аттестационная работа.</w:t>
            </w:r>
          </w:p>
          <w:p w:rsidR="00254AB3" w:rsidRPr="00C80435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302714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Д.т.у “Ялкын” журналы  - минем рухи юлдашым. Арадаш аттеста</w:t>
            </w:r>
            <w:r w:rsidRPr="0030271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ция эше.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4337D7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14.05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B4149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65-66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A862BC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Жизненный и творческий путь Зульфат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а. Стихотворение " </w:t>
            </w:r>
            <w:r w:rsidRPr="00A862BC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«Пепелкорней»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  <w:r w:rsidRPr="00A862BC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Стихотворение Зульфата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 “</w:t>
            </w:r>
            <w:r w:rsidRPr="00302714">
              <w:rPr>
                <w:rFonts w:ascii="Times New Roman" w:eastAsia="Times New Roman" w:hAnsi="Times New Roman"/>
                <w:sz w:val="28"/>
                <w:lang w:val="tt-RU" w:eastAsia="ru-RU" w:bidi="ru-RU"/>
              </w:rPr>
              <w:t>«В чувствах – золотая мелодия листьев»)</w:t>
            </w:r>
            <w:r w:rsidRPr="00A862BC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 xml:space="preserve">. Философская лирика. 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Зөлфәтнең тормыш һәм иҗат юлы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./</w:t>
            </w: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“Тойгы</w:t>
            </w: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ларда алтын яфрак шавы”/,/“Тамыр көлләре”/шигырьлщре</w:t>
            </w:r>
            <w:r w:rsidRPr="00A862BC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4337D7" w:rsidP="00254A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18.05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  <w:tr w:rsidR="00254AB3" w:rsidRPr="00CB1906" w:rsidTr="00254AB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67</w:t>
            </w:r>
          </w:p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 w:rsidRPr="00B41496"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68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Default="00254AB3" w:rsidP="00254AB3">
            <w:pPr>
              <w:widowControl w:val="0"/>
              <w:tabs>
                <w:tab w:val="left" w:pos="2268"/>
                <w:tab w:val="left" w:pos="3077"/>
              </w:tabs>
              <w:autoSpaceDE w:val="0"/>
              <w:autoSpaceDN w:val="0"/>
              <w:spacing w:after="0" w:line="314" w:lineRule="exact"/>
              <w:ind w:left="106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Повторение и </w:t>
            </w:r>
            <w:r w:rsidRPr="00A862BC">
              <w:rPr>
                <w:rFonts w:ascii="Times New Roman" w:eastAsia="Times New Roman" w:hAnsi="Times New Roman"/>
                <w:sz w:val="28"/>
                <w:lang w:eastAsia="ru-RU" w:bidi="ru-RU"/>
              </w:rPr>
              <w:t>обобщениеизученного в 9 классе</w:t>
            </w:r>
            <w:r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. </w:t>
            </w:r>
          </w:p>
          <w:p w:rsidR="00254AB3" w:rsidRPr="00A862BC" w:rsidRDefault="00254AB3" w:rsidP="00254AB3">
            <w:pPr>
              <w:widowControl w:val="0"/>
              <w:tabs>
                <w:tab w:val="left" w:pos="2268"/>
                <w:tab w:val="left" w:pos="3077"/>
              </w:tabs>
              <w:autoSpaceDE w:val="0"/>
              <w:autoSpaceDN w:val="0"/>
              <w:spacing w:after="0" w:line="314" w:lineRule="exact"/>
              <w:ind w:left="106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302714">
              <w:rPr>
                <w:rFonts w:ascii="Times New Roman" w:eastAsiaTheme="minorHAnsi" w:hAnsi="Times New Roman"/>
                <w:bCs/>
                <w:sz w:val="28"/>
                <w:szCs w:val="28"/>
                <w:lang w:val="tt-RU" w:eastAsia="ru-RU"/>
              </w:rPr>
              <w:t>Кабатлау, йомгаклау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4337D7" w:rsidP="004337D7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  <w:t>21.05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AB3" w:rsidRPr="00B41496" w:rsidRDefault="00254AB3" w:rsidP="00254AB3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tt-RU" w:eastAsia="ru-RU"/>
              </w:rPr>
            </w:pPr>
          </w:p>
        </w:tc>
      </w:tr>
    </w:tbl>
    <w:p w:rsidR="00254AB3" w:rsidRPr="00AF1714" w:rsidRDefault="00254AB3" w:rsidP="00254AB3">
      <w:pPr>
        <w:rPr>
          <w:lang w:val="tt-RU" w:eastAsia="ru-RU" w:bidi="ru-RU"/>
        </w:rPr>
        <w:sectPr w:rsidR="00254AB3" w:rsidRPr="00AF1714" w:rsidSect="00361FFC">
          <w:pgSz w:w="11910" w:h="16840"/>
          <w:pgMar w:top="1040" w:right="700" w:bottom="1620" w:left="1380" w:header="567" w:footer="567" w:gutter="0"/>
          <w:cols w:space="720"/>
          <w:titlePg/>
          <w:docGrid w:linePitch="299"/>
        </w:sectPr>
      </w:pPr>
    </w:p>
    <w:p w:rsidR="00254AB3" w:rsidRDefault="00254AB3">
      <w:pPr>
        <w:tabs>
          <w:tab w:val="left" w:pos="454"/>
        </w:tabs>
        <w:rPr>
          <w:rFonts w:ascii="Times New Roman" w:eastAsia="Times New Roman" w:hAnsi="Times New Roman"/>
          <w:b/>
          <w:sz w:val="32"/>
          <w:szCs w:val="32"/>
          <w:lang w:val="tt-RU" w:eastAsia="ru-RU"/>
        </w:rPr>
      </w:pPr>
    </w:p>
    <w:sectPr w:rsidR="00254AB3" w:rsidSect="00081158">
      <w:footerReference w:type="default" r:id="rId8"/>
      <w:pgSz w:w="11906" w:h="16838"/>
      <w:pgMar w:top="284" w:right="1134" w:bottom="1080" w:left="144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229" w:rsidRDefault="00356229">
      <w:pPr>
        <w:spacing w:after="0" w:line="240" w:lineRule="auto"/>
      </w:pPr>
      <w:r>
        <w:separator/>
      </w:r>
    </w:p>
  </w:endnote>
  <w:endnote w:type="continuationSeparator" w:id="1">
    <w:p w:rsidR="00356229" w:rsidRDefault="00356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6055612"/>
      <w:docPartObj>
        <w:docPartGallery w:val="Page Numbers (Bottom of Page)"/>
        <w:docPartUnique/>
      </w:docPartObj>
    </w:sdtPr>
    <w:sdtContent>
      <w:p w:rsidR="00081158" w:rsidRDefault="00081158">
        <w:pPr>
          <w:pStyle w:val="aa"/>
          <w:jc w:val="right"/>
        </w:pPr>
        <w:fldSimple w:instr="PAGE   \* MERGEFORMAT">
          <w:r>
            <w:rPr>
              <w:noProof/>
            </w:rPr>
            <w:t>35</w:t>
          </w:r>
        </w:fldSimple>
      </w:p>
    </w:sdtContent>
  </w:sdt>
  <w:p w:rsidR="00081158" w:rsidRDefault="00081158">
    <w:pPr>
      <w:pStyle w:val="a6"/>
      <w:spacing w:line="14" w:lineRule="auto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229" w:rsidRDefault="00356229">
      <w:pPr>
        <w:spacing w:after="0" w:line="240" w:lineRule="auto"/>
      </w:pPr>
      <w:r>
        <w:separator/>
      </w:r>
    </w:p>
  </w:footnote>
  <w:footnote w:type="continuationSeparator" w:id="1">
    <w:p w:rsidR="00356229" w:rsidRDefault="00356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3A4565E"/>
    <w:multiLevelType w:val="hybridMultilevel"/>
    <w:tmpl w:val="0EB0BE66"/>
    <w:lvl w:ilvl="0" w:tplc="9AE866B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76A7DFA"/>
    <w:multiLevelType w:val="hybridMultilevel"/>
    <w:tmpl w:val="4838182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96918AF"/>
    <w:multiLevelType w:val="hybridMultilevel"/>
    <w:tmpl w:val="F0C6A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3068D"/>
    <w:multiLevelType w:val="hybridMultilevel"/>
    <w:tmpl w:val="93F46D36"/>
    <w:lvl w:ilvl="0" w:tplc="DBCA4D0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6566A"/>
    <w:multiLevelType w:val="multilevel"/>
    <w:tmpl w:val="DFA68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81973"/>
    <w:multiLevelType w:val="hybridMultilevel"/>
    <w:tmpl w:val="6846A828"/>
    <w:lvl w:ilvl="0" w:tplc="BB90F558">
      <w:start w:val="5"/>
      <w:numFmt w:val="bullet"/>
      <w:lvlText w:val="-"/>
      <w:lvlJc w:val="left"/>
      <w:pPr>
        <w:ind w:left="72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827BB"/>
    <w:multiLevelType w:val="hybridMultilevel"/>
    <w:tmpl w:val="9B40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C294A"/>
    <w:multiLevelType w:val="hybridMultilevel"/>
    <w:tmpl w:val="9114517E"/>
    <w:lvl w:ilvl="0" w:tplc="A32C721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F9331B6"/>
    <w:multiLevelType w:val="hybridMultilevel"/>
    <w:tmpl w:val="8D7C3CE6"/>
    <w:lvl w:ilvl="0" w:tplc="8BE8AFF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56A3561"/>
    <w:multiLevelType w:val="hybridMultilevel"/>
    <w:tmpl w:val="7668D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16B8B"/>
    <w:multiLevelType w:val="hybridMultilevel"/>
    <w:tmpl w:val="392846AC"/>
    <w:lvl w:ilvl="0" w:tplc="D39EFE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45A3D"/>
    <w:multiLevelType w:val="hybridMultilevel"/>
    <w:tmpl w:val="F48E78C0"/>
    <w:lvl w:ilvl="0" w:tplc="251AD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BF52C9"/>
    <w:multiLevelType w:val="hybridMultilevel"/>
    <w:tmpl w:val="4260BD2E"/>
    <w:lvl w:ilvl="0" w:tplc="17C41864">
      <w:start w:val="1"/>
      <w:numFmt w:val="upperRoman"/>
      <w:lvlText w:val="%1."/>
      <w:lvlJc w:val="left"/>
      <w:pPr>
        <w:ind w:left="1920" w:hanging="72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ru-RU" w:bidi="ru-RU"/>
      </w:rPr>
    </w:lvl>
    <w:lvl w:ilvl="1" w:tplc="30A8EC24">
      <w:numFmt w:val="bullet"/>
      <w:lvlText w:val=""/>
      <w:lvlJc w:val="left"/>
      <w:pPr>
        <w:ind w:left="133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042FEB2">
      <w:numFmt w:val="bullet"/>
      <w:lvlText w:val="•"/>
      <w:lvlJc w:val="left"/>
      <w:pPr>
        <w:ind w:left="2915" w:hanging="284"/>
      </w:pPr>
      <w:rPr>
        <w:rFonts w:hint="default"/>
        <w:lang w:val="ru-RU" w:eastAsia="ru-RU" w:bidi="ru-RU"/>
      </w:rPr>
    </w:lvl>
    <w:lvl w:ilvl="3" w:tplc="9A9E4C22">
      <w:numFmt w:val="bullet"/>
      <w:lvlText w:val="•"/>
      <w:lvlJc w:val="left"/>
      <w:pPr>
        <w:ind w:left="3910" w:hanging="284"/>
      </w:pPr>
      <w:rPr>
        <w:rFonts w:hint="default"/>
        <w:lang w:val="ru-RU" w:eastAsia="ru-RU" w:bidi="ru-RU"/>
      </w:rPr>
    </w:lvl>
    <w:lvl w:ilvl="4" w:tplc="0854C41A">
      <w:numFmt w:val="bullet"/>
      <w:lvlText w:val="•"/>
      <w:lvlJc w:val="left"/>
      <w:pPr>
        <w:ind w:left="4906" w:hanging="284"/>
      </w:pPr>
      <w:rPr>
        <w:rFonts w:hint="default"/>
        <w:lang w:val="ru-RU" w:eastAsia="ru-RU" w:bidi="ru-RU"/>
      </w:rPr>
    </w:lvl>
    <w:lvl w:ilvl="5" w:tplc="AA54D380">
      <w:numFmt w:val="bullet"/>
      <w:lvlText w:val="•"/>
      <w:lvlJc w:val="left"/>
      <w:pPr>
        <w:ind w:left="5901" w:hanging="284"/>
      </w:pPr>
      <w:rPr>
        <w:rFonts w:hint="default"/>
        <w:lang w:val="ru-RU" w:eastAsia="ru-RU" w:bidi="ru-RU"/>
      </w:rPr>
    </w:lvl>
    <w:lvl w:ilvl="6" w:tplc="4E8CD424">
      <w:numFmt w:val="bullet"/>
      <w:lvlText w:val="•"/>
      <w:lvlJc w:val="left"/>
      <w:pPr>
        <w:ind w:left="6897" w:hanging="284"/>
      </w:pPr>
      <w:rPr>
        <w:rFonts w:hint="default"/>
        <w:lang w:val="ru-RU" w:eastAsia="ru-RU" w:bidi="ru-RU"/>
      </w:rPr>
    </w:lvl>
    <w:lvl w:ilvl="7" w:tplc="0E3ED0AC">
      <w:numFmt w:val="bullet"/>
      <w:lvlText w:val="•"/>
      <w:lvlJc w:val="left"/>
      <w:pPr>
        <w:ind w:left="7892" w:hanging="284"/>
      </w:pPr>
      <w:rPr>
        <w:rFonts w:hint="default"/>
        <w:lang w:val="ru-RU" w:eastAsia="ru-RU" w:bidi="ru-RU"/>
      </w:rPr>
    </w:lvl>
    <w:lvl w:ilvl="8" w:tplc="D4206DEE">
      <w:numFmt w:val="bullet"/>
      <w:lvlText w:val="•"/>
      <w:lvlJc w:val="left"/>
      <w:pPr>
        <w:ind w:left="8888" w:hanging="284"/>
      </w:pPr>
      <w:rPr>
        <w:rFonts w:hint="default"/>
        <w:lang w:val="ru-RU" w:eastAsia="ru-RU" w:bidi="ru-RU"/>
      </w:rPr>
    </w:lvl>
  </w:abstractNum>
  <w:abstractNum w:abstractNumId="17">
    <w:nsid w:val="5F1146C7"/>
    <w:multiLevelType w:val="hybridMultilevel"/>
    <w:tmpl w:val="F2D8CA04"/>
    <w:lvl w:ilvl="0" w:tplc="BB90F558">
      <w:start w:val="5"/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606B2F7C"/>
    <w:multiLevelType w:val="hybridMultilevel"/>
    <w:tmpl w:val="23A61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456D74"/>
    <w:multiLevelType w:val="hybridMultilevel"/>
    <w:tmpl w:val="FA32F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463DB8"/>
    <w:multiLevelType w:val="hybridMultilevel"/>
    <w:tmpl w:val="1112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C6B4F"/>
    <w:multiLevelType w:val="hybridMultilevel"/>
    <w:tmpl w:val="2CF86E68"/>
    <w:lvl w:ilvl="0" w:tplc="041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2">
    <w:nsid w:val="7BE56372"/>
    <w:multiLevelType w:val="hybridMultilevel"/>
    <w:tmpl w:val="3A5C61DE"/>
    <w:lvl w:ilvl="0" w:tplc="2F066C0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13"/>
  </w:num>
  <w:num w:numId="8">
    <w:abstractNumId w:val="10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7"/>
  </w:num>
  <w:num w:numId="14">
    <w:abstractNumId w:val="3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16"/>
  </w:num>
  <w:num w:numId="20">
    <w:abstractNumId w:val="21"/>
  </w:num>
  <w:num w:numId="21">
    <w:abstractNumId w:val="12"/>
  </w:num>
  <w:num w:numId="22">
    <w:abstractNumId w:val="4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75EE3"/>
    <w:rsid w:val="00000821"/>
    <w:rsid w:val="00023280"/>
    <w:rsid w:val="00035083"/>
    <w:rsid w:val="00036C69"/>
    <w:rsid w:val="00073B97"/>
    <w:rsid w:val="000740E6"/>
    <w:rsid w:val="00081158"/>
    <w:rsid w:val="000A15C4"/>
    <w:rsid w:val="000B2E8A"/>
    <w:rsid w:val="000B6B92"/>
    <w:rsid w:val="000C005D"/>
    <w:rsid w:val="000C26E6"/>
    <w:rsid w:val="000C3CF8"/>
    <w:rsid w:val="000C4D60"/>
    <w:rsid w:val="000D2018"/>
    <w:rsid w:val="00141DCD"/>
    <w:rsid w:val="0017124F"/>
    <w:rsid w:val="00172468"/>
    <w:rsid w:val="00192754"/>
    <w:rsid w:val="00196F6A"/>
    <w:rsid w:val="00197E0B"/>
    <w:rsid w:val="001C7BA6"/>
    <w:rsid w:val="001E0FB1"/>
    <w:rsid w:val="001E5AFF"/>
    <w:rsid w:val="00220395"/>
    <w:rsid w:val="00227FB3"/>
    <w:rsid w:val="00232797"/>
    <w:rsid w:val="00252445"/>
    <w:rsid w:val="00254AB3"/>
    <w:rsid w:val="00267EAF"/>
    <w:rsid w:val="00273698"/>
    <w:rsid w:val="00273CAE"/>
    <w:rsid w:val="00277773"/>
    <w:rsid w:val="00286A2F"/>
    <w:rsid w:val="0029607C"/>
    <w:rsid w:val="002A0410"/>
    <w:rsid w:val="002C7F6A"/>
    <w:rsid w:val="002E084E"/>
    <w:rsid w:val="00302714"/>
    <w:rsid w:val="0030493D"/>
    <w:rsid w:val="00310BB6"/>
    <w:rsid w:val="00350611"/>
    <w:rsid w:val="00353B05"/>
    <w:rsid w:val="00356229"/>
    <w:rsid w:val="00361FFC"/>
    <w:rsid w:val="00395F34"/>
    <w:rsid w:val="003A78A0"/>
    <w:rsid w:val="003B46DB"/>
    <w:rsid w:val="003B56CE"/>
    <w:rsid w:val="003C1737"/>
    <w:rsid w:val="003C7D67"/>
    <w:rsid w:val="003D35CE"/>
    <w:rsid w:val="003D4973"/>
    <w:rsid w:val="003E4971"/>
    <w:rsid w:val="003F345D"/>
    <w:rsid w:val="003F5FC3"/>
    <w:rsid w:val="00401202"/>
    <w:rsid w:val="004223EE"/>
    <w:rsid w:val="00431C03"/>
    <w:rsid w:val="004337D7"/>
    <w:rsid w:val="00435A49"/>
    <w:rsid w:val="00437B03"/>
    <w:rsid w:val="00441B02"/>
    <w:rsid w:val="00443B02"/>
    <w:rsid w:val="00471543"/>
    <w:rsid w:val="00484C03"/>
    <w:rsid w:val="00490969"/>
    <w:rsid w:val="00497B5D"/>
    <w:rsid w:val="004A5BF7"/>
    <w:rsid w:val="004C23E0"/>
    <w:rsid w:val="004C5982"/>
    <w:rsid w:val="004D1328"/>
    <w:rsid w:val="004E01C1"/>
    <w:rsid w:val="004E22B6"/>
    <w:rsid w:val="004F1FA0"/>
    <w:rsid w:val="004F540B"/>
    <w:rsid w:val="00505C40"/>
    <w:rsid w:val="00506835"/>
    <w:rsid w:val="00506D60"/>
    <w:rsid w:val="005110B6"/>
    <w:rsid w:val="005240D1"/>
    <w:rsid w:val="00524D64"/>
    <w:rsid w:val="00563A99"/>
    <w:rsid w:val="005644EE"/>
    <w:rsid w:val="0056664A"/>
    <w:rsid w:val="00585D35"/>
    <w:rsid w:val="00587679"/>
    <w:rsid w:val="00595E1C"/>
    <w:rsid w:val="005971B9"/>
    <w:rsid w:val="00597340"/>
    <w:rsid w:val="005A24BD"/>
    <w:rsid w:val="005A64D1"/>
    <w:rsid w:val="005B73D6"/>
    <w:rsid w:val="005C13CB"/>
    <w:rsid w:val="005F2645"/>
    <w:rsid w:val="00601519"/>
    <w:rsid w:val="006147C8"/>
    <w:rsid w:val="00617438"/>
    <w:rsid w:val="00627FBE"/>
    <w:rsid w:val="00634B37"/>
    <w:rsid w:val="00635799"/>
    <w:rsid w:val="00650351"/>
    <w:rsid w:val="006514B0"/>
    <w:rsid w:val="00673D4C"/>
    <w:rsid w:val="00675EE3"/>
    <w:rsid w:val="0067752E"/>
    <w:rsid w:val="0068196B"/>
    <w:rsid w:val="00686F90"/>
    <w:rsid w:val="00690CFD"/>
    <w:rsid w:val="00692C73"/>
    <w:rsid w:val="00693CD4"/>
    <w:rsid w:val="00697A3C"/>
    <w:rsid w:val="006A260F"/>
    <w:rsid w:val="006A4B48"/>
    <w:rsid w:val="006A7493"/>
    <w:rsid w:val="006B7328"/>
    <w:rsid w:val="006D07DB"/>
    <w:rsid w:val="006D5DDE"/>
    <w:rsid w:val="006D7F4B"/>
    <w:rsid w:val="006E0DED"/>
    <w:rsid w:val="006F0F58"/>
    <w:rsid w:val="00735E7A"/>
    <w:rsid w:val="00746180"/>
    <w:rsid w:val="00787329"/>
    <w:rsid w:val="0079338D"/>
    <w:rsid w:val="007A0ABE"/>
    <w:rsid w:val="007A5638"/>
    <w:rsid w:val="007A6A99"/>
    <w:rsid w:val="007B6606"/>
    <w:rsid w:val="007B7107"/>
    <w:rsid w:val="007C174E"/>
    <w:rsid w:val="007C18D4"/>
    <w:rsid w:val="007D7117"/>
    <w:rsid w:val="007E01FB"/>
    <w:rsid w:val="007E7A14"/>
    <w:rsid w:val="00821B8A"/>
    <w:rsid w:val="00831062"/>
    <w:rsid w:val="00833654"/>
    <w:rsid w:val="00833F9B"/>
    <w:rsid w:val="00844249"/>
    <w:rsid w:val="0085131A"/>
    <w:rsid w:val="008516E4"/>
    <w:rsid w:val="0086009E"/>
    <w:rsid w:val="00874EBC"/>
    <w:rsid w:val="00875047"/>
    <w:rsid w:val="00876F39"/>
    <w:rsid w:val="008B4FB1"/>
    <w:rsid w:val="008C1AAE"/>
    <w:rsid w:val="008C1B5C"/>
    <w:rsid w:val="008C41B6"/>
    <w:rsid w:val="008F39A0"/>
    <w:rsid w:val="00903485"/>
    <w:rsid w:val="00905DDB"/>
    <w:rsid w:val="00912C14"/>
    <w:rsid w:val="0093061F"/>
    <w:rsid w:val="0096784A"/>
    <w:rsid w:val="00977F12"/>
    <w:rsid w:val="00980BDC"/>
    <w:rsid w:val="0098775A"/>
    <w:rsid w:val="0099217F"/>
    <w:rsid w:val="009D7E9C"/>
    <w:rsid w:val="009E018D"/>
    <w:rsid w:val="00A00CB7"/>
    <w:rsid w:val="00A05C32"/>
    <w:rsid w:val="00A06F7A"/>
    <w:rsid w:val="00A2577E"/>
    <w:rsid w:val="00A35608"/>
    <w:rsid w:val="00A37891"/>
    <w:rsid w:val="00A55983"/>
    <w:rsid w:val="00A67CF8"/>
    <w:rsid w:val="00A862BC"/>
    <w:rsid w:val="00AB6A03"/>
    <w:rsid w:val="00AC4335"/>
    <w:rsid w:val="00AD783E"/>
    <w:rsid w:val="00AF1714"/>
    <w:rsid w:val="00AF3A11"/>
    <w:rsid w:val="00B02458"/>
    <w:rsid w:val="00B07E81"/>
    <w:rsid w:val="00B15DD7"/>
    <w:rsid w:val="00B25E5D"/>
    <w:rsid w:val="00B3237B"/>
    <w:rsid w:val="00B33255"/>
    <w:rsid w:val="00B36EC5"/>
    <w:rsid w:val="00B410D2"/>
    <w:rsid w:val="00B41496"/>
    <w:rsid w:val="00B424BF"/>
    <w:rsid w:val="00B462DD"/>
    <w:rsid w:val="00B57F15"/>
    <w:rsid w:val="00B64348"/>
    <w:rsid w:val="00B93C55"/>
    <w:rsid w:val="00BC695A"/>
    <w:rsid w:val="00BC7F07"/>
    <w:rsid w:val="00BD58D5"/>
    <w:rsid w:val="00BE08FC"/>
    <w:rsid w:val="00BE0A74"/>
    <w:rsid w:val="00BF68FE"/>
    <w:rsid w:val="00BF7C72"/>
    <w:rsid w:val="00C253BF"/>
    <w:rsid w:val="00C31FBB"/>
    <w:rsid w:val="00C36440"/>
    <w:rsid w:val="00C4022F"/>
    <w:rsid w:val="00C6367E"/>
    <w:rsid w:val="00C67B82"/>
    <w:rsid w:val="00C67C50"/>
    <w:rsid w:val="00C73DEF"/>
    <w:rsid w:val="00C80435"/>
    <w:rsid w:val="00C922B5"/>
    <w:rsid w:val="00C976D7"/>
    <w:rsid w:val="00CB0AA0"/>
    <w:rsid w:val="00CB1906"/>
    <w:rsid w:val="00CB3BF1"/>
    <w:rsid w:val="00CB4C9F"/>
    <w:rsid w:val="00CC0F11"/>
    <w:rsid w:val="00CC47B2"/>
    <w:rsid w:val="00CD0ADF"/>
    <w:rsid w:val="00CD1FB8"/>
    <w:rsid w:val="00CF1BFF"/>
    <w:rsid w:val="00CF2304"/>
    <w:rsid w:val="00CF3680"/>
    <w:rsid w:val="00CF3FEF"/>
    <w:rsid w:val="00D02577"/>
    <w:rsid w:val="00D20D5A"/>
    <w:rsid w:val="00D21F54"/>
    <w:rsid w:val="00D27B62"/>
    <w:rsid w:val="00D31031"/>
    <w:rsid w:val="00D36567"/>
    <w:rsid w:val="00D43C5F"/>
    <w:rsid w:val="00D66152"/>
    <w:rsid w:val="00D6728E"/>
    <w:rsid w:val="00D74E82"/>
    <w:rsid w:val="00D8203D"/>
    <w:rsid w:val="00D9610F"/>
    <w:rsid w:val="00DA2193"/>
    <w:rsid w:val="00DA3211"/>
    <w:rsid w:val="00DA784B"/>
    <w:rsid w:val="00DC188B"/>
    <w:rsid w:val="00DC2C36"/>
    <w:rsid w:val="00DC40E3"/>
    <w:rsid w:val="00DD752C"/>
    <w:rsid w:val="00DE0392"/>
    <w:rsid w:val="00DE295E"/>
    <w:rsid w:val="00DE2B84"/>
    <w:rsid w:val="00E079A6"/>
    <w:rsid w:val="00E23099"/>
    <w:rsid w:val="00E52435"/>
    <w:rsid w:val="00E54B6E"/>
    <w:rsid w:val="00E61C95"/>
    <w:rsid w:val="00E66129"/>
    <w:rsid w:val="00E73C58"/>
    <w:rsid w:val="00E77182"/>
    <w:rsid w:val="00E915AE"/>
    <w:rsid w:val="00EA289D"/>
    <w:rsid w:val="00EA39D2"/>
    <w:rsid w:val="00EA626F"/>
    <w:rsid w:val="00EC01A6"/>
    <w:rsid w:val="00EC0D87"/>
    <w:rsid w:val="00ED74AA"/>
    <w:rsid w:val="00EF3372"/>
    <w:rsid w:val="00EF4E26"/>
    <w:rsid w:val="00F02024"/>
    <w:rsid w:val="00F0367B"/>
    <w:rsid w:val="00F111B4"/>
    <w:rsid w:val="00F121F1"/>
    <w:rsid w:val="00F33835"/>
    <w:rsid w:val="00F844EC"/>
    <w:rsid w:val="00F866F4"/>
    <w:rsid w:val="00F91B93"/>
    <w:rsid w:val="00F95BB5"/>
    <w:rsid w:val="00FA1E23"/>
    <w:rsid w:val="00FA30E1"/>
    <w:rsid w:val="00FB33F2"/>
    <w:rsid w:val="00FD3B77"/>
    <w:rsid w:val="00FF6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7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25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38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95BB5"/>
    <w:pPr>
      <w:ind w:left="720"/>
      <w:contextualSpacing/>
    </w:pPr>
  </w:style>
  <w:style w:type="table" w:styleId="a5">
    <w:name w:val="Table Grid"/>
    <w:basedOn w:val="a1"/>
    <w:uiPriority w:val="59"/>
    <w:rsid w:val="003D3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0B6B9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tt-RU" w:eastAsia="tt-RU" w:bidi="tt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5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"/>
    <w:basedOn w:val="a"/>
    <w:link w:val="a7"/>
    <w:uiPriority w:val="99"/>
    <w:semiHidden/>
    <w:unhideWhenUsed/>
    <w:rsid w:val="00A3789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37891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1F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1FFC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C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7B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7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25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38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95BB5"/>
    <w:pPr>
      <w:ind w:left="720"/>
      <w:contextualSpacing/>
    </w:pPr>
  </w:style>
  <w:style w:type="table" w:styleId="a5">
    <w:name w:val="Table Grid"/>
    <w:basedOn w:val="a1"/>
    <w:uiPriority w:val="59"/>
    <w:rsid w:val="003D3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0B6B9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tt-RU" w:eastAsia="tt-RU" w:bidi="tt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5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"/>
    <w:basedOn w:val="a"/>
    <w:link w:val="a7"/>
    <w:uiPriority w:val="99"/>
    <w:semiHidden/>
    <w:unhideWhenUsed/>
    <w:rsid w:val="00A3789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37891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1F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1FFC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C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7B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21ABD-ACBA-4A8D-82C4-3BA8F404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35</Pages>
  <Words>8218</Words>
  <Characters>46848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User</cp:lastModifiedBy>
  <cp:revision>94</cp:revision>
  <cp:lastPrinted>2020-10-01T16:40:00Z</cp:lastPrinted>
  <dcterms:created xsi:type="dcterms:W3CDTF">2019-09-02T18:03:00Z</dcterms:created>
  <dcterms:modified xsi:type="dcterms:W3CDTF">2021-01-14T11:15:00Z</dcterms:modified>
</cp:coreProperties>
</file>